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80272D" w:rsidR="006E5D65" w:rsidP="009C54AE" w:rsidRDefault="00997F14" w14:paraId="6C209650" wp14:textId="77777777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80272D" w:rsidR="00CD6897">
        <w:rPr>
          <w:rFonts w:ascii="Corbel" w:hAnsi="Corbel"/>
          <w:b/>
          <w:bCs/>
          <w:sz w:val="24"/>
          <w:szCs w:val="24"/>
        </w:rPr>
        <w:tab/>
      </w:r>
      <w:r w:rsidRPr="0080272D" w:rsidR="0078566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80272D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80272D" w:rsidR="0085747A" w:rsidP="00EA4832" w:rsidRDefault="0071620A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dotyczy cyklu kształcenia</w:t>
      </w:r>
      <w:r w:rsidRPr="0080272D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80272D" w:rsidR="00076F07">
        <w:rPr>
          <w:rFonts w:ascii="Corbel" w:hAnsi="Corbel"/>
          <w:i/>
          <w:smallCaps/>
          <w:sz w:val="24"/>
          <w:szCs w:val="24"/>
        </w:rPr>
        <w:t>20</w:t>
      </w:r>
      <w:r w:rsidR="00C76D4B">
        <w:rPr>
          <w:rFonts w:ascii="Corbel" w:hAnsi="Corbel"/>
          <w:i/>
          <w:smallCaps/>
          <w:sz w:val="24"/>
          <w:szCs w:val="24"/>
        </w:rPr>
        <w:t>21</w:t>
      </w:r>
      <w:r w:rsidRPr="0080272D" w:rsidR="00076F07">
        <w:rPr>
          <w:rFonts w:ascii="Corbel" w:hAnsi="Corbel"/>
          <w:i/>
          <w:smallCaps/>
          <w:sz w:val="24"/>
          <w:szCs w:val="24"/>
        </w:rPr>
        <w:t>-20</w:t>
      </w:r>
      <w:r w:rsidR="00C76D4B">
        <w:rPr>
          <w:rFonts w:ascii="Corbel" w:hAnsi="Corbel"/>
          <w:i/>
          <w:smallCaps/>
          <w:sz w:val="24"/>
          <w:szCs w:val="24"/>
        </w:rPr>
        <w:t>24</w:t>
      </w:r>
    </w:p>
    <w:p xmlns:wp14="http://schemas.microsoft.com/office/word/2010/wordml" w:rsidRPr="0080272D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80272D" w:rsidR="0085747A">
        <w:rPr>
          <w:rFonts w:ascii="Corbel" w:hAnsi="Corbel"/>
          <w:i/>
          <w:sz w:val="24"/>
          <w:szCs w:val="24"/>
        </w:rPr>
        <w:t>(skrajne daty</w:t>
      </w:r>
      <w:r w:rsidRPr="0080272D" w:rsidR="0085747A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80272D" w:rsidR="000F5CFD" w:rsidP="000F5CFD" w:rsidRDefault="000F5CFD" w14:paraId="672A6659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0F5CFD" w:rsidRDefault="000F5CFD" w14:paraId="60F739DC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Rok akademicki  20</w:t>
      </w:r>
      <w:r w:rsidR="00C76D4B">
        <w:rPr>
          <w:rFonts w:ascii="Corbel" w:hAnsi="Corbel"/>
          <w:sz w:val="24"/>
          <w:szCs w:val="24"/>
        </w:rPr>
        <w:t>21</w:t>
      </w:r>
      <w:r w:rsidRPr="0080272D">
        <w:rPr>
          <w:rFonts w:ascii="Corbel" w:hAnsi="Corbel"/>
          <w:sz w:val="24"/>
          <w:szCs w:val="24"/>
        </w:rPr>
        <w:t>-202</w:t>
      </w:r>
      <w:r w:rsidR="00C76D4B">
        <w:rPr>
          <w:rFonts w:ascii="Corbel" w:hAnsi="Corbel"/>
          <w:sz w:val="24"/>
          <w:szCs w:val="24"/>
        </w:rPr>
        <w:t>2</w:t>
      </w:r>
    </w:p>
    <w:p xmlns:wp14="http://schemas.microsoft.com/office/word/2010/wordml" w:rsidRPr="0080272D" w:rsidR="0085747A" w:rsidP="009C54AE" w:rsidRDefault="0071620A" w14:paraId="5D288F7B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</w:t>
      </w:r>
      <w:r w:rsidRPr="0080272D" w:rsidR="0085747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80272D" w:rsidR="0085747A" w:rsidTr="441D24CB" w14:paraId="01AA4469" wp14:textId="77777777">
        <w:tc>
          <w:tcPr>
            <w:tcW w:w="2694" w:type="dxa"/>
            <w:tcMar/>
            <w:vAlign w:val="center"/>
          </w:tcPr>
          <w:p w:rsidRPr="0080272D" w:rsidR="0085747A" w:rsidP="009C54AE" w:rsidRDefault="0085747A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0272D" w:rsidR="0085747A" w:rsidP="009C54AE" w:rsidRDefault="00E36B86" w14:paraId="3022C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sz w:val="24"/>
                <w:szCs w:val="24"/>
              </w:rPr>
              <w:t>Polityka obronna państwa</w:t>
            </w:r>
          </w:p>
        </w:tc>
      </w:tr>
      <w:tr xmlns:wp14="http://schemas.microsoft.com/office/word/2010/wordml" w:rsidRPr="0080272D" w:rsidR="0085747A" w:rsidTr="441D24CB" w14:paraId="1C9A6F56" wp14:textId="77777777">
        <w:tc>
          <w:tcPr>
            <w:tcW w:w="2694" w:type="dxa"/>
            <w:tcMar/>
            <w:vAlign w:val="center"/>
          </w:tcPr>
          <w:p w:rsidRPr="0080272D" w:rsidR="0085747A" w:rsidP="009C54AE" w:rsidRDefault="0085747A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80272D" w:rsidR="0085747A" w:rsidP="009C54AE" w:rsidRDefault="0095739E" w14:paraId="195C0F7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xmlns:wp14="http://schemas.microsoft.com/office/word/2010/wordml" w:rsidRPr="0080272D" w:rsidR="00076F07" w:rsidTr="441D24CB" w14:paraId="721B5810" wp14:textId="77777777">
        <w:tc>
          <w:tcPr>
            <w:tcW w:w="2694" w:type="dxa"/>
            <w:tcMar/>
            <w:vAlign w:val="center"/>
          </w:tcPr>
          <w:p w:rsidRPr="0080272D" w:rsidR="00076F07" w:rsidP="00076F07" w:rsidRDefault="00076F07" w14:paraId="79DB5D10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tcMar/>
            <w:vAlign w:val="center"/>
          </w:tcPr>
          <w:p w:rsidRPr="0080272D" w:rsidR="00076F07" w:rsidP="00076F07" w:rsidRDefault="000F5CFD" w14:paraId="7E3E3000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</w:t>
            </w:r>
            <w:r w:rsidRPr="0080272D" w:rsidR="00C9530E">
              <w:rPr>
                <w:rFonts w:ascii="Corbel" w:hAnsi="Corbel"/>
                <w:sz w:val="24"/>
                <w:szCs w:val="24"/>
              </w:rPr>
              <w:t>połecznych</w:t>
            </w:r>
          </w:p>
        </w:tc>
      </w:tr>
      <w:tr xmlns:wp14="http://schemas.microsoft.com/office/word/2010/wordml" w:rsidRPr="0080272D" w:rsidR="00F5788D" w:rsidTr="441D24CB" w14:paraId="0AEA36E1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74F259B7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80272D" w:rsidR="00F5788D" w:rsidTr="441D24CB" w14:paraId="08E2BE52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80272D" w:rsidR="00F5788D" w:rsidTr="441D24CB" w14:paraId="1F47FA86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3105A92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80272D" w:rsidR="00F5788D" w:rsidTr="441D24CB" w14:paraId="77AD840C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80272D" w:rsidR="00F5788D" w:rsidTr="441D24CB" w14:paraId="575669E3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441D24CB" w:rsidRDefault="00F5788D" w14:paraId="004FEDC0" wp14:textId="56EB9C1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1D24CB" w:rsidR="00F5788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441D24CB" w:rsidR="1D37948E">
              <w:rPr>
                <w:rFonts w:ascii="Corbel" w:hAnsi="Corbel"/>
                <w:b w:val="0"/>
                <w:bCs w:val="0"/>
                <w:sz w:val="24"/>
                <w:szCs w:val="24"/>
              </w:rPr>
              <w:t>nie</w:t>
            </w:r>
            <w:r w:rsidRPr="441D24CB" w:rsidR="00F5788D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80272D" w:rsidR="00F5788D" w:rsidTr="441D24CB" w14:paraId="23E998CD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7D43364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xmlns:wp14="http://schemas.microsoft.com/office/word/2010/wordml" w:rsidRPr="0080272D" w:rsidR="00F5788D" w:rsidTr="441D24CB" w14:paraId="69EA273B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80272D" w:rsidR="00F5788D" w:rsidTr="441D24CB" w14:paraId="2786482B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80272D" w:rsidR="00F5788D" w:rsidTr="441D24CB" w14:paraId="371A6A81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1E4394" w14:paraId="300470C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Leszek Pawlikowicz, prof. UR</w:t>
            </w:r>
          </w:p>
        </w:tc>
      </w:tr>
      <w:tr xmlns:wp14="http://schemas.microsoft.com/office/word/2010/wordml" w:rsidRPr="0080272D" w:rsidR="00F5788D" w:rsidTr="441D24CB" w14:paraId="3A333CB3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F5788D" w:rsidP="00F5788D" w:rsidRDefault="001E4394" w14:paraId="415384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Leszek Pawlikowicz, prof. UR</w:t>
            </w:r>
          </w:p>
          <w:p w:rsidRPr="0080272D" w:rsidR="00C76D4B" w:rsidP="441D24CB" w:rsidRDefault="00C76D4B" w14:paraId="6A873F6A" wp14:textId="5FF1F38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</w:p>
        </w:tc>
      </w:tr>
    </w:tbl>
    <w:p xmlns:wp14="http://schemas.microsoft.com/office/word/2010/wordml" w:rsidRPr="0080272D" w:rsidR="0085747A" w:rsidP="009C54AE" w:rsidRDefault="0085747A" w14:paraId="527DD9A1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72D" w:rsidR="0078566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xmlns:wp14="http://schemas.microsoft.com/office/word/2010/wordml" w:rsidRPr="0080272D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1.</w:t>
      </w:r>
      <w:r w:rsidRPr="0080272D" w:rsidR="00E22FBC">
        <w:rPr>
          <w:rFonts w:ascii="Corbel" w:hAnsi="Corbel"/>
          <w:sz w:val="24"/>
          <w:szCs w:val="24"/>
        </w:rPr>
        <w:t>1</w:t>
      </w:r>
      <w:r w:rsidRPr="008027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80272D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80272D" w:rsidR="00015B8F" w:rsidTr="441D24CB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72D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80272D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80272D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80272D" w:rsidR="00015B8F" w:rsidTr="441D24CB" w14:paraId="20A1506C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72D" w:rsidR="00015B8F" w:rsidP="009C54AE" w:rsidRDefault="0095739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F5788D" w14:paraId="219897CE" wp14:textId="244A79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1D24CB" w:rsidR="2C1659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F5788D" w14:paraId="7144751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923D7D" w:rsidP="009C54AE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</w:t>
      </w:r>
      <w:r w:rsidRPr="0080272D" w:rsidR="00E22FBC">
        <w:rPr>
          <w:rFonts w:ascii="Corbel" w:hAnsi="Corbel"/>
          <w:smallCaps w:val="0"/>
          <w:szCs w:val="24"/>
        </w:rPr>
        <w:t>2</w:t>
      </w:r>
      <w:r w:rsidRPr="0080272D" w:rsidR="00F83B28">
        <w:rPr>
          <w:rFonts w:ascii="Corbel" w:hAnsi="Corbel"/>
          <w:smallCaps w:val="0"/>
          <w:szCs w:val="24"/>
        </w:rPr>
        <w:t>.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80272D" w:rsidR="0085747A" w:rsidP="00F83B28" w:rsidRDefault="00E73116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 w:eastAsia="MS Gothic" w:cs="MS Gothic"/>
          <w:b w:val="0"/>
          <w:szCs w:val="24"/>
        </w:rPr>
        <w:t>x</w:t>
      </w:r>
      <w:r w:rsidRPr="0080272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80272D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hAnsi="Segoe UI Symbol" w:eastAsia="MS Gothic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80272D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22FBC" w:rsidP="00F83B28" w:rsidRDefault="00E22FBC" w14:paraId="64A6C5E0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Forma zaliczenia przedmiotu </w:t>
      </w:r>
    </w:p>
    <w:p xmlns:wp14="http://schemas.microsoft.com/office/word/2010/wordml" w:rsidRPr="0080272D" w:rsidR="001E567E" w:rsidP="001E567E" w:rsidRDefault="001E567E" w14:paraId="11C86FDE" wp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         </w:t>
      </w:r>
      <w:r w:rsidRPr="00E32C1F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xmlns:wp14="http://schemas.microsoft.com/office/word/2010/wordml" w:rsidRPr="0080272D" w:rsidR="00E22FBC" w:rsidP="009C54AE" w:rsidRDefault="00E22FBC" w14:paraId="4B94D5A5" wp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80272D" w:rsidR="00923D7D" w:rsidP="009C54AE" w:rsidRDefault="00923D7D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745302" w14:paraId="6DD1B76A" wp14:textId="77777777">
        <w:tc>
          <w:tcPr>
            <w:tcW w:w="9670" w:type="dxa"/>
          </w:tcPr>
          <w:p w:rsidRPr="0080272D" w:rsidR="0085747A" w:rsidP="009C54AE" w:rsidRDefault="001E567E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xmlns:wp14="http://schemas.microsoft.com/office/word/2010/wordml" w:rsidRPr="0080272D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>3.</w:t>
      </w:r>
      <w:r w:rsidRPr="0080272D" w:rsidR="0085747A">
        <w:rPr>
          <w:rFonts w:ascii="Corbel" w:hAnsi="Corbel"/>
          <w:szCs w:val="24"/>
        </w:rPr>
        <w:t xml:space="preserve"> cele, efekty </w:t>
      </w:r>
      <w:r w:rsidRPr="0080272D" w:rsidR="00785666">
        <w:rPr>
          <w:rFonts w:ascii="Corbel" w:hAnsi="Corbel"/>
          <w:szCs w:val="24"/>
        </w:rPr>
        <w:t>uczenia się</w:t>
      </w:r>
      <w:r w:rsidRPr="0080272D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80272D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25B01EB8" wp14:textId="77777777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</w:t>
      </w:r>
      <w:r w:rsidRPr="0080272D" w:rsidR="0085747A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80272D" w:rsidR="0095739E" w:rsidTr="0095739E" w14:paraId="558D19DC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1E567E" w:rsidRDefault="001E567E" w14:paraId="0F90403F" wp14:textId="77777777">
            <w:pPr>
              <w:rPr>
                <w:rFonts w:ascii="Corbel" w:hAnsi="Corbel"/>
                <w:sz w:val="24"/>
                <w:szCs w:val="24"/>
              </w:rPr>
            </w:pPr>
            <w:r w:rsidRPr="001E667B">
              <w:rPr>
                <w:rFonts w:ascii="Corbel" w:hAnsi="Corbel"/>
              </w:rPr>
              <w:t xml:space="preserve">Przekazanie, poszerzenie i ugruntowanie wiedzy dotyczącej </w:t>
            </w:r>
            <w:r>
              <w:rPr>
                <w:rFonts w:ascii="Corbel" w:hAnsi="Corbel"/>
              </w:rPr>
              <w:t>polityki obronnej i elementów systemu obronnego RP oraz wybranych państw</w:t>
            </w:r>
            <w:r w:rsidRPr="001E667B">
              <w:rPr>
                <w:rFonts w:ascii="Corbel" w:hAnsi="Corbel"/>
              </w:rPr>
              <w:t>, jak również wiedzy odnoszącej się do – związanych z nimi - kluczowych pojęć, funkcji i struktur.</w:t>
            </w:r>
          </w:p>
        </w:tc>
      </w:tr>
      <w:tr xmlns:wp14="http://schemas.microsoft.com/office/word/2010/wordml" w:rsidRPr="0080272D" w:rsidR="0095739E" w:rsidTr="0095739E" w14:paraId="422C5A78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719E8" w:rsidR="0095739E" w:rsidP="008719E8" w:rsidRDefault="008719E8" w14:paraId="7550CA62" wp14:textId="77777777">
            <w:pPr>
              <w:rPr>
                <w:rFonts w:ascii="Corbel" w:hAnsi="Corbel"/>
              </w:rPr>
            </w:pPr>
            <w:r w:rsidRPr="001E667B">
              <w:rPr>
                <w:rFonts w:ascii="Corbel" w:hAnsi="Corbel"/>
              </w:rPr>
              <w:t xml:space="preserve">Wykorzystanie wspomnianej wiedzy jako narzędzia pozwalającego na dokonanie samodzielnej analizy, w tym zwłaszcza w zakresie </w:t>
            </w:r>
            <w:r>
              <w:rPr>
                <w:rFonts w:ascii="Corbel" w:hAnsi="Corbel"/>
              </w:rPr>
              <w:t xml:space="preserve">identyfikowania i </w:t>
            </w:r>
            <w:r w:rsidRPr="001E667B">
              <w:rPr>
                <w:rFonts w:ascii="Corbel" w:hAnsi="Corbel"/>
              </w:rPr>
              <w:t xml:space="preserve">oceny </w:t>
            </w:r>
            <w:r>
              <w:rPr>
                <w:rFonts w:ascii="Corbel" w:hAnsi="Corbel"/>
              </w:rPr>
              <w:t xml:space="preserve">potencjalnych zagrożeń oraz propozycji możliwych reakcji, a także </w:t>
            </w:r>
            <w:r w:rsidRPr="001E667B">
              <w:rPr>
                <w:rFonts w:ascii="Corbel" w:hAnsi="Corbel"/>
              </w:rPr>
              <w:t xml:space="preserve">formułowania wniosków w odniesieniu do różnorodnych aspektów </w:t>
            </w:r>
            <w:r>
              <w:rPr>
                <w:rFonts w:ascii="Corbel" w:hAnsi="Corbel"/>
              </w:rPr>
              <w:t>związanych z wyżej wymienionymi procesami.</w:t>
            </w:r>
          </w:p>
        </w:tc>
      </w:tr>
    </w:tbl>
    <w:p xmlns:wp14="http://schemas.microsoft.com/office/word/2010/wordml" w:rsidRPr="0080272D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80272D" w:rsidR="001D7B54" w:rsidP="009C54AE" w:rsidRDefault="009F4610" w14:paraId="6EAA6E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</w:t>
      </w:r>
      <w:r w:rsidRPr="0080272D" w:rsidR="001D7B54">
        <w:rPr>
          <w:rFonts w:ascii="Corbel" w:hAnsi="Corbel"/>
          <w:b/>
          <w:sz w:val="24"/>
          <w:szCs w:val="24"/>
        </w:rPr>
        <w:t>Efekty kształcenia dla przedmiotu</w:t>
      </w:r>
    </w:p>
    <w:p xmlns:wp14="http://schemas.microsoft.com/office/word/2010/wordml" w:rsidRPr="0080272D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80272D" w:rsidR="0085747A" w:rsidTr="0071620A" w14:paraId="395C0BDF" wp14:textId="77777777">
        <w:tc>
          <w:tcPr>
            <w:tcW w:w="1701" w:type="dxa"/>
            <w:vAlign w:val="center"/>
          </w:tcPr>
          <w:p w:rsidRPr="0080272D" w:rsidR="0085747A" w:rsidP="009C5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smallCaps w:val="0"/>
                <w:szCs w:val="24"/>
              </w:rPr>
              <w:t>EK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Pr="0080272D" w:rsidR="0078566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72D" w:rsidR="0085747A" w:rsidP="009C54AE" w:rsidRDefault="00785666" w14:paraId="70EE926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Pr="0080272D" w:rsidR="0085747A" w:rsidP="009C54AE" w:rsidRDefault="00785666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7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80272D" w:rsidR="0095739E" w:rsidTr="005E6E85" w14:paraId="1AE72549" wp14:textId="77777777">
        <w:tc>
          <w:tcPr>
            <w:tcW w:w="1701" w:type="dxa"/>
          </w:tcPr>
          <w:p w:rsidRPr="0080272D" w:rsidR="0095739E" w:rsidP="009C54AE" w:rsidRDefault="0095739E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27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72D" w:rsidR="0095739E" w:rsidP="009030FD" w:rsidRDefault="0095739E" w14:paraId="4F21EE9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identyfikuje zagrożenia bezpieczeństwa państwa w skali lokalnej, regionalnej, narodowej i globalnej</w:t>
            </w:r>
          </w:p>
        </w:tc>
        <w:tc>
          <w:tcPr>
            <w:tcW w:w="1873" w:type="dxa"/>
          </w:tcPr>
          <w:p w:rsidRPr="0080272D" w:rsidR="0095739E" w:rsidP="009030FD" w:rsidRDefault="001D6AB8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W09</w:t>
            </w:r>
          </w:p>
        </w:tc>
      </w:tr>
      <w:tr xmlns:wp14="http://schemas.microsoft.com/office/word/2010/wordml" w:rsidRPr="0080272D" w:rsidR="0095739E" w:rsidTr="005E6E85" w14:paraId="39E88DD2" wp14:textId="77777777">
        <w:tc>
          <w:tcPr>
            <w:tcW w:w="1701" w:type="dxa"/>
          </w:tcPr>
          <w:p w:rsidRPr="0080272D" w:rsidR="0095739E" w:rsidP="009C54AE" w:rsidRDefault="0095739E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72D" w:rsidR="0095739E" w:rsidP="009030FD" w:rsidRDefault="0095739E" w14:paraId="733E695F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zna istotę polityki obronnej państwa w skali globalnej, regionalnej i lokalnej</w:t>
            </w:r>
          </w:p>
        </w:tc>
        <w:tc>
          <w:tcPr>
            <w:tcW w:w="1873" w:type="dxa"/>
          </w:tcPr>
          <w:p w:rsidRPr="0080272D" w:rsidR="0095739E" w:rsidP="009030FD" w:rsidRDefault="001D6AB8" w14:paraId="39AE7B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W10</w:t>
            </w:r>
          </w:p>
        </w:tc>
      </w:tr>
      <w:tr xmlns:wp14="http://schemas.microsoft.com/office/word/2010/wordml" w:rsidRPr="0080272D" w:rsidR="0095739E" w:rsidTr="005E6E85" w14:paraId="455CA1F0" wp14:textId="77777777">
        <w:tc>
          <w:tcPr>
            <w:tcW w:w="1701" w:type="dxa"/>
          </w:tcPr>
          <w:p w:rsidRPr="0080272D" w:rsidR="0095739E" w:rsidP="009D640E" w:rsidRDefault="0095739E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72D" w:rsidR="0095739E" w:rsidP="009030FD" w:rsidRDefault="0095739E" w14:paraId="0164048D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posiada umiejętność identyfikowania i diagnozowania procesów i zjawisk </w:t>
            </w:r>
            <w:r w:rsidRPr="0080272D">
              <w:rPr>
                <w:rFonts w:ascii="Corbel" w:hAnsi="Corbel"/>
                <w:sz w:val="24"/>
                <w:szCs w:val="24"/>
              </w:rPr>
              <w:t>determinujących</w:t>
            </w: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politykę obronną państwa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80272D" w:rsidR="0095739E" w:rsidP="009030FD" w:rsidRDefault="001D6AB8" w14:paraId="31229A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xmlns:wp14="http://schemas.microsoft.com/office/word/2010/wordml" w:rsidRPr="0080272D" w:rsidR="0095739E" w:rsidTr="005E6E85" w14:paraId="48E1DB19" wp14:textId="77777777">
        <w:tc>
          <w:tcPr>
            <w:tcW w:w="1701" w:type="dxa"/>
          </w:tcPr>
          <w:p w:rsidRPr="0080272D" w:rsidR="0095739E" w:rsidP="009D640E" w:rsidRDefault="0095739E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72D" w:rsidR="0095739E" w:rsidP="009030FD" w:rsidRDefault="0095739E" w14:paraId="5A5EF9C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identyfikować zagrożenia bezpieczeństwa państwa oraz formułować sposoby praktycznego reagowania w ramach polityki obronnej</w:t>
            </w:r>
          </w:p>
        </w:tc>
        <w:tc>
          <w:tcPr>
            <w:tcW w:w="1873" w:type="dxa"/>
          </w:tcPr>
          <w:p w:rsidRPr="0080272D" w:rsidR="0095739E" w:rsidP="009030FD" w:rsidRDefault="001D6AB8" w14:paraId="661AB4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xmlns:wp14="http://schemas.microsoft.com/office/word/2010/wordml" w:rsidRPr="0080272D" w:rsidR="0095739E" w:rsidTr="005E6E85" w14:paraId="48EE1ADB" wp14:textId="77777777">
        <w:tc>
          <w:tcPr>
            <w:tcW w:w="1701" w:type="dxa"/>
          </w:tcPr>
          <w:p w:rsidRPr="0080272D" w:rsidR="0095739E" w:rsidP="009C54AE" w:rsidRDefault="0095739E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72D" w:rsidR="0095739E" w:rsidP="009030FD" w:rsidRDefault="0095739E" w14:paraId="5F4E629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80272D" w:rsidR="0095739E" w:rsidP="009030FD" w:rsidRDefault="001D6AB8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K05</w:t>
            </w:r>
          </w:p>
        </w:tc>
      </w:tr>
      <w:tr xmlns:wp14="http://schemas.microsoft.com/office/word/2010/wordml" w:rsidRPr="0080272D" w:rsidR="0095739E" w:rsidTr="005E6E85" w14:paraId="7BE8326F" wp14:textId="77777777">
        <w:tc>
          <w:tcPr>
            <w:tcW w:w="1701" w:type="dxa"/>
          </w:tcPr>
          <w:p w:rsidRPr="0080272D" w:rsidR="0095739E" w:rsidP="009C54AE" w:rsidRDefault="0095739E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80272D" w:rsidR="0095739E" w:rsidP="009030FD" w:rsidRDefault="0095739E" w14:paraId="0E19616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80272D" w:rsidR="0095739E" w:rsidP="009030FD" w:rsidRDefault="001D6AB8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K06</w:t>
            </w:r>
          </w:p>
        </w:tc>
      </w:tr>
    </w:tbl>
    <w:p xmlns:wp14="http://schemas.microsoft.com/office/word/2010/wordml" w:rsidRPr="0080272D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D640E" w:rsidRDefault="0085747A" w14:paraId="6BB0799E" wp14:textId="77777777">
      <w:pPr>
        <w:pStyle w:val="Akapitzlist"/>
        <w:numPr>
          <w:ilvl w:val="1"/>
          <w:numId w:val="1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>T</w:t>
      </w:r>
      <w:r w:rsidRPr="0080272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72D" w:rsidR="001D7B54">
        <w:rPr>
          <w:rFonts w:ascii="Corbel" w:hAnsi="Corbel"/>
          <w:sz w:val="24"/>
          <w:szCs w:val="24"/>
        </w:rPr>
        <w:t>(</w:t>
      </w:r>
      <w:r w:rsidRPr="0080272D" w:rsidR="001D7B54">
        <w:rPr>
          <w:rFonts w:ascii="Corbel" w:hAnsi="Corbel"/>
          <w:i/>
          <w:sz w:val="24"/>
          <w:szCs w:val="24"/>
        </w:rPr>
        <w:t>wypełnia koordynator)</w:t>
      </w:r>
    </w:p>
    <w:p xmlns:wp14="http://schemas.microsoft.com/office/word/2010/wordml" w:rsidRPr="0080272D" w:rsidR="0085747A" w:rsidP="009D640E" w:rsidRDefault="009D640E" w14:paraId="6796AE15" wp14:textId="77777777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B. </w:t>
      </w:r>
      <w:r w:rsidRPr="0080272D" w:rsidR="0085747A">
        <w:rPr>
          <w:rFonts w:ascii="Corbel" w:hAnsi="Corbel"/>
          <w:sz w:val="24"/>
          <w:szCs w:val="24"/>
        </w:rPr>
        <w:t xml:space="preserve">Problematyka </w:t>
      </w:r>
      <w:r w:rsidRPr="0080272D" w:rsidR="00076F07">
        <w:rPr>
          <w:rFonts w:ascii="Corbel" w:hAnsi="Corbel"/>
          <w:sz w:val="24"/>
          <w:szCs w:val="24"/>
        </w:rPr>
        <w:t>konwersatorium</w:t>
      </w:r>
    </w:p>
    <w:p xmlns:wp14="http://schemas.microsoft.com/office/word/2010/wordml" w:rsidRPr="0080272D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587EA2A8" wp14:textId="77777777">
        <w:tc>
          <w:tcPr>
            <w:tcW w:w="9639" w:type="dxa"/>
          </w:tcPr>
          <w:p w:rsidRPr="0080272D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80272D" w:rsidR="0095739E" w:rsidTr="00923D7D" w14:paraId="65F6632F" wp14:textId="77777777">
        <w:tc>
          <w:tcPr>
            <w:tcW w:w="9639" w:type="dxa"/>
          </w:tcPr>
          <w:p w:rsidRPr="0080272D" w:rsidR="0095739E" w:rsidP="00904E18" w:rsidRDefault="0095739E" w14:paraId="33A57624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Podstawowe pojęcia</w:t>
            </w:r>
            <w:r w:rsidR="00904E18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 odnoszące się do polityki obronnej państwa.</w:t>
            </w:r>
          </w:p>
        </w:tc>
      </w:tr>
      <w:tr xmlns:wp14="http://schemas.microsoft.com/office/word/2010/wordml" w:rsidRPr="0080272D" w:rsidR="0095739E" w:rsidTr="00923D7D" w14:paraId="0FC51B84" wp14:textId="77777777">
        <w:tc>
          <w:tcPr>
            <w:tcW w:w="9639" w:type="dxa"/>
          </w:tcPr>
          <w:p w:rsidRPr="0080272D" w:rsidR="0095739E" w:rsidP="00904E18" w:rsidRDefault="0095739E" w14:paraId="39DD7481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Historyczne </w:t>
            </w:r>
            <w:r w:rsidR="00904E18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i geograficzne aspekty </w:t>
            </w: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obronności </w:t>
            </w:r>
            <w:r w:rsidR="00904E18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na przykładzie </w:t>
            </w:r>
            <w:r w:rsidR="00D654E1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Polski i </w:t>
            </w:r>
            <w:r w:rsidR="00904E18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wybranych państw.</w:t>
            </w:r>
          </w:p>
        </w:tc>
      </w:tr>
      <w:tr xmlns:wp14="http://schemas.microsoft.com/office/word/2010/wordml" w:rsidRPr="0080272D" w:rsidR="0095739E" w:rsidTr="00923D7D" w14:paraId="67383EAF" wp14:textId="77777777">
        <w:tc>
          <w:tcPr>
            <w:tcW w:w="9639" w:type="dxa"/>
          </w:tcPr>
          <w:p w:rsidRPr="0080272D" w:rsidR="0095739E" w:rsidP="00904E18" w:rsidRDefault="00904E18" w14:paraId="7E2027ED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Zagrożenia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zewnętrzne na przykładzie </w:t>
            </w:r>
            <w:r w:rsidR="00D654E1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Polski i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wybranych państw.</w:t>
            </w:r>
          </w:p>
        </w:tc>
      </w:tr>
      <w:tr xmlns:wp14="http://schemas.microsoft.com/office/word/2010/wordml" w:rsidRPr="0080272D" w:rsidR="0095739E" w:rsidTr="00923D7D" w14:paraId="6B5D9C8A" wp14:textId="77777777">
        <w:tc>
          <w:tcPr>
            <w:tcW w:w="9639" w:type="dxa"/>
          </w:tcPr>
          <w:p w:rsidRPr="0080272D" w:rsidR="0095739E" w:rsidP="0095739E" w:rsidRDefault="00904E18" w14:paraId="1DFAA964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Sojusze militarne w okresie zimnej wojny oraz po 1991 roku.</w:t>
            </w:r>
          </w:p>
        </w:tc>
      </w:tr>
      <w:tr xmlns:wp14="http://schemas.microsoft.com/office/word/2010/wordml" w:rsidRPr="0080272D" w:rsidR="0095739E" w:rsidTr="00923D7D" w14:paraId="373EA23E" wp14:textId="77777777">
        <w:tc>
          <w:tcPr>
            <w:tcW w:w="9639" w:type="dxa"/>
          </w:tcPr>
          <w:p w:rsidRPr="0080272D" w:rsidR="0095739E" w:rsidP="0095739E" w:rsidRDefault="00904E18" w14:paraId="31466BB0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obronny państwa i </w:t>
            </w:r>
            <w:r w:rsidR="00D479E0">
              <w:rPr>
                <w:rFonts w:ascii="Corbel" w:hAnsi="Corbel"/>
                <w:sz w:val="24"/>
                <w:szCs w:val="24"/>
              </w:rPr>
              <w:t>jego elementy.</w:t>
            </w:r>
          </w:p>
        </w:tc>
      </w:tr>
      <w:tr xmlns:wp14="http://schemas.microsoft.com/office/word/2010/wordml" w:rsidRPr="0080272D" w:rsidR="0095739E" w:rsidTr="00923D7D" w14:paraId="5B32EF0F" wp14:textId="77777777">
        <w:tc>
          <w:tcPr>
            <w:tcW w:w="9639" w:type="dxa"/>
          </w:tcPr>
          <w:p w:rsidRPr="0080272D" w:rsidR="0095739E" w:rsidP="00D654E1" w:rsidRDefault="00D479E0" w14:paraId="0DB7C1D7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Siły zbrojne – zadania i struktury na przykładzie </w:t>
            </w:r>
            <w:r w:rsidR="00D654E1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Polski i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wybranych państw.</w:t>
            </w:r>
          </w:p>
        </w:tc>
      </w:tr>
      <w:tr xmlns:wp14="http://schemas.microsoft.com/office/word/2010/wordml" w:rsidRPr="0080272D" w:rsidR="0095739E" w:rsidTr="00923D7D" w14:paraId="5EE62537" wp14:textId="77777777">
        <w:tc>
          <w:tcPr>
            <w:tcW w:w="9639" w:type="dxa"/>
          </w:tcPr>
          <w:p w:rsidRPr="0080272D" w:rsidR="0095739E" w:rsidP="0095739E" w:rsidRDefault="00D479E0" w14:paraId="6FBC0C13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Służba dyplomatyczna – zadania i struktury na przykładzie </w:t>
            </w:r>
            <w:r w:rsidR="00D654E1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Polski i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wybranych państw.</w:t>
            </w:r>
          </w:p>
        </w:tc>
      </w:tr>
      <w:tr xmlns:wp14="http://schemas.microsoft.com/office/word/2010/wordml" w:rsidRPr="0080272D" w:rsidR="0095739E" w:rsidTr="00923D7D" w14:paraId="6D8B76B6" wp14:textId="77777777">
        <w:tc>
          <w:tcPr>
            <w:tcW w:w="9639" w:type="dxa"/>
          </w:tcPr>
          <w:p w:rsidRPr="0080272D" w:rsidR="0095739E" w:rsidP="0095739E" w:rsidRDefault="0095739E" w14:paraId="0559D1FA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Służby specjalne </w:t>
            </w:r>
            <w:r w:rsidR="00D479E0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– zadania i struktury na przykładzie </w:t>
            </w:r>
            <w:r w:rsidR="00D654E1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Polski i </w:t>
            </w:r>
            <w:r w:rsidR="00D479E0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wybranych państw.</w:t>
            </w:r>
          </w:p>
        </w:tc>
      </w:tr>
      <w:tr xmlns:wp14="http://schemas.microsoft.com/office/word/2010/wordml" w:rsidRPr="0080272D" w:rsidR="0095739E" w:rsidTr="00923D7D" w14:paraId="68CD4440" wp14:textId="77777777">
        <w:tc>
          <w:tcPr>
            <w:tcW w:w="9639" w:type="dxa"/>
          </w:tcPr>
          <w:p w:rsidRPr="0080272D" w:rsidR="0095739E" w:rsidP="0095739E" w:rsidRDefault="00D479E0" w14:paraId="15722369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Przemysł obronny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na przykładzie </w:t>
            </w:r>
            <w:r w:rsidR="00D654E1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Polski i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wybranych państw.</w:t>
            </w:r>
          </w:p>
        </w:tc>
      </w:tr>
      <w:tr xmlns:wp14="http://schemas.microsoft.com/office/word/2010/wordml" w:rsidRPr="0080272D" w:rsidR="00D479E0" w:rsidTr="00923D7D" w14:paraId="32313083" wp14:textId="77777777">
        <w:tc>
          <w:tcPr>
            <w:tcW w:w="9639" w:type="dxa"/>
          </w:tcPr>
          <w:p w:rsidR="00D479E0" w:rsidP="0095739E" w:rsidRDefault="00D654E1" w14:paraId="38442387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Służby policyjne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– zadania w zakresie obronności oraz struktury na przykładzie Polski i wybranych państw.</w:t>
            </w:r>
          </w:p>
        </w:tc>
      </w:tr>
      <w:tr xmlns:wp14="http://schemas.microsoft.com/office/word/2010/wordml" w:rsidRPr="0080272D" w:rsidR="00D654E1" w:rsidTr="00923D7D" w14:paraId="0DE01AA8" wp14:textId="77777777">
        <w:tc>
          <w:tcPr>
            <w:tcW w:w="9639" w:type="dxa"/>
          </w:tcPr>
          <w:p w:rsidR="00D654E1" w:rsidP="0095739E" w:rsidRDefault="00D654E1" w14:paraId="75702732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Służby straży pożarnych i obrony cywilnej  </w:t>
            </w:r>
            <w:r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– zadania w zakresie obronności oraz struktury na przykładzie Polski i wybranych państw.</w:t>
            </w:r>
          </w:p>
        </w:tc>
      </w:tr>
      <w:tr xmlns:wp14="http://schemas.microsoft.com/office/word/2010/wordml" w:rsidRPr="0080272D" w:rsidR="00D654E1" w:rsidTr="00923D7D" w14:paraId="1357B62F" wp14:textId="77777777">
        <w:tc>
          <w:tcPr>
            <w:tcW w:w="9639" w:type="dxa"/>
          </w:tcPr>
          <w:p w:rsidR="00D654E1" w:rsidP="0095739E" w:rsidRDefault="00D654E1" w14:paraId="07AF55D2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w zakresie obronności pozostałych pionów administracji rządowej oraz samorządu terytorialnego</w:t>
            </w:r>
            <w:r w:rsidR="001E567E">
              <w:rPr>
                <w:rFonts w:ascii="Corbel" w:hAnsi="Corbel"/>
                <w:sz w:val="24"/>
                <w:szCs w:val="24"/>
              </w:rPr>
              <w:t>, a także podmiotów prywatnych.</w:t>
            </w:r>
          </w:p>
        </w:tc>
      </w:tr>
    </w:tbl>
    <w:p xmlns:wp14="http://schemas.microsoft.com/office/word/2010/wordml" w:rsidRPr="0080272D" w:rsidR="0085747A" w:rsidP="009C54A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85747A" w:rsidP="00EB2F59" w:rsidRDefault="009F4610" w14:paraId="33366D37" wp14:textId="77777777">
      <w:pPr>
        <w:pStyle w:val="Punktygwne"/>
        <w:numPr>
          <w:ilvl w:val="1"/>
          <w:numId w:val="1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  <w:r w:rsidRPr="0080272D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80272D" w:rsidR="008719E8" w:rsidP="008719E8" w:rsidRDefault="008719E8" w14:paraId="3461D779" wp14:textId="77777777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54193" w:rsidR="008719E8" w:rsidP="008719E8" w:rsidRDefault="008719E8" w14:paraId="3E71EE0A" wp14:textId="77777777">
      <w:pPr>
        <w:spacing w:after="0" w:line="240" w:lineRule="auto"/>
        <w:ind w:left="360"/>
        <w:rPr>
          <w:rFonts w:ascii="Corbel" w:hAnsi="Corbel" w:eastAsia="Cambria"/>
        </w:rPr>
      </w:pPr>
      <w:r w:rsidRPr="00F54193">
        <w:rPr>
          <w:rFonts w:ascii="Corbel" w:hAnsi="Corbel" w:eastAsia="Cambria"/>
        </w:rPr>
        <w:t>- wykład konwersatoryjny z elementami wykładu problemowego;</w:t>
      </w:r>
    </w:p>
    <w:p xmlns:wp14="http://schemas.microsoft.com/office/word/2010/wordml" w:rsidRPr="00F54193" w:rsidR="008719E8" w:rsidP="008719E8" w:rsidRDefault="008719E8" w14:paraId="202F571E" wp14:textId="77777777">
      <w:pPr>
        <w:spacing w:after="0" w:line="240" w:lineRule="auto"/>
        <w:ind w:left="360"/>
        <w:rPr>
          <w:rFonts w:ascii="Corbel" w:hAnsi="Corbel" w:eastAsia="Cambria"/>
        </w:rPr>
      </w:pPr>
      <w:r w:rsidRPr="00F54193">
        <w:rPr>
          <w:rFonts w:ascii="Corbel" w:hAnsi="Corbel" w:eastAsia="Cambria"/>
        </w:rPr>
        <w:t>- dyskusja dydaktyczna w formie okrągłego stołu oraz giełdy pomysłów (tzw. burzy mózgów);</w:t>
      </w:r>
    </w:p>
    <w:p xmlns:wp14="http://schemas.microsoft.com/office/word/2010/wordml" w:rsidRPr="00F54193" w:rsidR="008719E8" w:rsidP="008719E8" w:rsidRDefault="008719E8" w14:paraId="1E710C76" wp14:textId="77777777">
      <w:pPr>
        <w:spacing w:after="0" w:line="240" w:lineRule="auto"/>
        <w:ind w:left="360"/>
        <w:rPr>
          <w:rFonts w:ascii="Corbel" w:hAnsi="Corbel" w:eastAsia="Cambria"/>
        </w:rPr>
      </w:pPr>
      <w:r w:rsidRPr="00F54193">
        <w:rPr>
          <w:rFonts w:ascii="Corbel" w:hAnsi="Corbel" w:eastAsia="Cambria"/>
        </w:rPr>
        <w:t>- prelekcja;</w:t>
      </w:r>
    </w:p>
    <w:p xmlns:wp14="http://schemas.microsoft.com/office/word/2010/wordml" w:rsidRPr="00F54193" w:rsidR="008719E8" w:rsidP="008719E8" w:rsidRDefault="008719E8" w14:paraId="3D2A9C8B" wp14:textId="77777777">
      <w:pPr>
        <w:spacing w:after="0" w:line="240" w:lineRule="auto"/>
        <w:ind w:left="360"/>
        <w:rPr>
          <w:rFonts w:ascii="Corbel" w:hAnsi="Corbel" w:eastAsia="Cambria"/>
        </w:rPr>
      </w:pPr>
      <w:r w:rsidRPr="00F54193">
        <w:rPr>
          <w:rFonts w:ascii="Corbel" w:hAnsi="Corbel" w:eastAsia="Cambria"/>
        </w:rPr>
        <w:t>- ekspozycja;</w:t>
      </w:r>
    </w:p>
    <w:p xmlns:wp14="http://schemas.microsoft.com/office/word/2010/wordml" w:rsidRPr="0080272D" w:rsidR="00EB2F59" w:rsidP="00EB2F59" w:rsidRDefault="00EB2F59" w14:paraId="3CF2D8B6" wp14:textId="77777777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785666" w:rsidP="00785666" w:rsidRDefault="00785666" w14:paraId="0FB78278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785666" w:rsidP="00785666" w:rsidRDefault="00785666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80272D" w:rsidR="0085747A" w:rsidP="00785666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</w:t>
      </w:r>
      <w:r w:rsidRPr="0080272D" w:rsidR="0085747A">
        <w:rPr>
          <w:rFonts w:ascii="Corbel" w:hAnsi="Corbel"/>
          <w:smallCaps w:val="0"/>
          <w:szCs w:val="24"/>
        </w:rPr>
        <w:t>METODY I KRYTERIA OCENY</w:t>
      </w:r>
      <w:r w:rsidRPr="0080272D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4.1 Sposoby weryfikacji efektów </w:t>
      </w:r>
      <w:r w:rsidRPr="0080272D" w:rsidR="00785666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80272D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xmlns:wp14="http://schemas.microsoft.com/office/word/2010/wordml" w:rsidRPr="0080272D" w:rsidR="0085747A" w:rsidTr="00923D7D" w14:paraId="3CD72C34" wp14:textId="77777777">
        <w:tc>
          <w:tcPr>
            <w:tcW w:w="2410" w:type="dxa"/>
            <w:vAlign w:val="center"/>
          </w:tcPr>
          <w:p w:rsidRPr="0080272D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80272D" w:rsidR="00785666" w:rsidP="00785666" w:rsidRDefault="00785666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72D" w:rsidR="0085747A" w:rsidP="00785666" w:rsidRDefault="00785666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72D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72D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80272D" w:rsidR="008719E8" w:rsidTr="00923D7D" w14:paraId="3A13B09A" wp14:textId="77777777">
        <w:tc>
          <w:tcPr>
            <w:tcW w:w="2410" w:type="dxa"/>
          </w:tcPr>
          <w:p w:rsidRPr="0080272D" w:rsidR="008719E8" w:rsidP="009C54AE" w:rsidRDefault="008719E8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A01D3C" w:rsidR="008719E8" w:rsidP="00FD17D2" w:rsidRDefault="008719E8" w14:paraId="6FB77E33" wp14:textId="77777777">
            <w:pPr>
              <w:spacing w:after="0" w:line="20" w:lineRule="atLeast"/>
              <w:rPr>
                <w:rFonts w:ascii="Corbel" w:hAnsi="Corbel" w:eastAsia="Cambria"/>
              </w:rPr>
            </w:pPr>
            <w:r w:rsidRPr="00A01D3C">
              <w:rPr>
                <w:rFonts w:ascii="Corbel" w:hAnsi="Corbel" w:eastAsia="Cambria"/>
              </w:rPr>
              <w:t xml:space="preserve">- </w:t>
            </w:r>
            <w:r w:rsidRPr="00F54193">
              <w:rPr>
                <w:rFonts w:ascii="Corbel" w:hAnsi="Corbel" w:eastAsia="Cambria"/>
              </w:rPr>
              <w:t>dyskusja dydaktyczna</w:t>
            </w:r>
            <w:r>
              <w:rPr>
                <w:rFonts w:ascii="Corbel" w:hAnsi="Corbel" w:eastAsia="Cambria"/>
              </w:rPr>
              <w:t>,</w:t>
            </w:r>
            <w:r>
              <w:rPr>
                <w:rFonts w:ascii="Corbel" w:hAnsi="Corbel" w:eastAsia="Cambria"/>
                <w:color w:val="000000"/>
              </w:rPr>
              <w:t xml:space="preserve"> obserwacja w trakcie zajęć,</w:t>
            </w:r>
            <w:r w:rsidRPr="00F54193">
              <w:rPr>
                <w:rFonts w:ascii="Corbel" w:hAnsi="Corbel" w:eastAsia="Cambria"/>
              </w:rPr>
              <w:t xml:space="preserve"> </w:t>
            </w:r>
            <w:r w:rsidRPr="00A01D3C">
              <w:rPr>
                <w:rFonts w:ascii="Corbel" w:hAnsi="Corbel" w:eastAsia="Cambria"/>
              </w:rPr>
              <w:t>zaliczenie w formie referatu lub prezentacji multimedialnej</w:t>
            </w:r>
            <w:r>
              <w:rPr>
                <w:rFonts w:ascii="Corbel" w:hAnsi="Corbel" w:eastAsia="Cambria"/>
              </w:rPr>
              <w:t>, a także</w:t>
            </w:r>
            <w:r w:rsidRPr="00A01D3C">
              <w:rPr>
                <w:rFonts w:ascii="Corbel" w:hAnsi="Corbel" w:eastAsia="Cambria"/>
              </w:rPr>
              <w:t xml:space="preserve"> </w:t>
            </w:r>
            <w:r w:rsidRPr="00670628">
              <w:rPr>
                <w:rFonts w:ascii="Corbel" w:hAnsi="Corbel" w:eastAsia="Cambria"/>
                <w:color w:val="000000"/>
              </w:rPr>
              <w:t>zaliczenie na ocenę</w:t>
            </w:r>
            <w:r>
              <w:rPr>
                <w:rFonts w:ascii="Corbel" w:hAnsi="Corbel" w:eastAsia="Cambria"/>
                <w:color w:val="000000"/>
              </w:rPr>
              <w:t>;</w:t>
            </w:r>
          </w:p>
        </w:tc>
        <w:tc>
          <w:tcPr>
            <w:tcW w:w="2126" w:type="dxa"/>
          </w:tcPr>
          <w:p w:rsidRPr="0080272D" w:rsidR="008719E8" w:rsidP="009030FD" w:rsidRDefault="008719E8" w14:paraId="069C5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8719E8" w:rsidTr="00923D7D" w14:paraId="204015AF" wp14:textId="77777777">
        <w:tc>
          <w:tcPr>
            <w:tcW w:w="2410" w:type="dxa"/>
          </w:tcPr>
          <w:p w:rsidRPr="0080272D" w:rsidR="008719E8" w:rsidP="009C54AE" w:rsidRDefault="008719E8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A01D3C" w:rsidR="008719E8" w:rsidP="00FD17D2" w:rsidRDefault="008719E8" w14:paraId="0F0CA1E6" wp14:textId="77777777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hAnsi="Corbel" w:eastAsia="Cambria"/>
              </w:rPr>
              <w:t xml:space="preserve">- </w:t>
            </w:r>
            <w:r w:rsidRPr="00F54193">
              <w:rPr>
                <w:rFonts w:ascii="Corbel" w:hAnsi="Corbel" w:eastAsia="Cambria"/>
              </w:rPr>
              <w:t>dyskusja dydaktyczna</w:t>
            </w:r>
            <w:r>
              <w:rPr>
                <w:rFonts w:ascii="Corbel" w:hAnsi="Corbel" w:eastAsia="Cambria"/>
              </w:rPr>
              <w:t>,</w:t>
            </w:r>
            <w:r>
              <w:rPr>
                <w:rFonts w:ascii="Corbel" w:hAnsi="Corbel" w:eastAsia="Cambria"/>
                <w:color w:val="000000"/>
              </w:rPr>
              <w:t xml:space="preserve"> obserwacja w trakcie zajęć,</w:t>
            </w:r>
            <w:r w:rsidRPr="00F54193">
              <w:rPr>
                <w:rFonts w:ascii="Corbel" w:hAnsi="Corbel" w:eastAsia="Cambria"/>
              </w:rPr>
              <w:t xml:space="preserve"> </w:t>
            </w:r>
            <w:r w:rsidRPr="00A01D3C">
              <w:rPr>
                <w:rFonts w:ascii="Corbel" w:hAnsi="Corbel" w:eastAsia="Cambria"/>
              </w:rPr>
              <w:t>zaliczenie w formie referatu lub prezentacji multimedialnej</w:t>
            </w:r>
            <w:r>
              <w:rPr>
                <w:rFonts w:ascii="Corbel" w:hAnsi="Corbel" w:eastAsia="Cambria"/>
              </w:rPr>
              <w:t>, a także</w:t>
            </w:r>
            <w:r w:rsidRPr="00A01D3C">
              <w:rPr>
                <w:rFonts w:ascii="Corbel" w:hAnsi="Corbel" w:eastAsia="Cambria"/>
              </w:rPr>
              <w:t xml:space="preserve"> </w:t>
            </w:r>
            <w:r w:rsidRPr="00670628">
              <w:rPr>
                <w:rFonts w:ascii="Corbel" w:hAnsi="Corbel" w:eastAsia="Cambria"/>
                <w:color w:val="000000"/>
              </w:rPr>
              <w:t>zaliczenie na ocenę</w:t>
            </w:r>
            <w:r>
              <w:rPr>
                <w:rFonts w:ascii="Corbel" w:hAnsi="Corbel" w:eastAsia="Cambria"/>
                <w:color w:val="000000"/>
              </w:rPr>
              <w:t>;</w:t>
            </w:r>
          </w:p>
        </w:tc>
        <w:tc>
          <w:tcPr>
            <w:tcW w:w="2126" w:type="dxa"/>
          </w:tcPr>
          <w:p w:rsidRPr="0080272D" w:rsidR="008719E8" w:rsidP="009030FD" w:rsidRDefault="008719E8" w14:paraId="21ED911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8719E8" w:rsidTr="00923D7D" w14:paraId="4684C776" wp14:textId="77777777">
        <w:tc>
          <w:tcPr>
            <w:tcW w:w="2410" w:type="dxa"/>
          </w:tcPr>
          <w:p w:rsidRPr="0080272D" w:rsidR="008719E8" w:rsidP="009C54AE" w:rsidRDefault="008719E8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719E8" w:rsidP="00FD17D2" w:rsidRDefault="008719E8" w14:paraId="4FEF7D82" wp14:textId="77777777">
            <w:pPr>
              <w:spacing w:after="0" w:line="20" w:lineRule="atLeast"/>
              <w:jc w:val="both"/>
              <w:rPr>
                <w:rFonts w:ascii="Corbel" w:hAnsi="Corbel" w:eastAsia="Cambria"/>
                <w:color w:val="000000"/>
              </w:rPr>
            </w:pPr>
            <w:r w:rsidRPr="00A01D3C">
              <w:rPr>
                <w:rFonts w:ascii="Corbel" w:hAnsi="Corbel" w:eastAsia="Cambria"/>
              </w:rPr>
              <w:t xml:space="preserve">- </w:t>
            </w:r>
            <w:r w:rsidRPr="00F54193">
              <w:rPr>
                <w:rFonts w:ascii="Corbel" w:hAnsi="Corbel" w:eastAsia="Cambria"/>
              </w:rPr>
              <w:t>dyskusja dydaktyczna</w:t>
            </w:r>
            <w:r>
              <w:rPr>
                <w:rFonts w:ascii="Corbel" w:hAnsi="Corbel" w:eastAsia="Cambria"/>
              </w:rPr>
              <w:t>,</w:t>
            </w:r>
            <w:r>
              <w:rPr>
                <w:rFonts w:ascii="Corbel" w:hAnsi="Corbel" w:eastAsia="Cambria"/>
                <w:color w:val="000000"/>
              </w:rPr>
              <w:t xml:space="preserve"> obserwacja w trakcie zajęć,</w:t>
            </w:r>
            <w:r w:rsidRPr="00F54193">
              <w:rPr>
                <w:rFonts w:ascii="Corbel" w:hAnsi="Corbel" w:eastAsia="Cambria"/>
              </w:rPr>
              <w:t xml:space="preserve"> </w:t>
            </w:r>
            <w:r w:rsidRPr="00A01D3C">
              <w:rPr>
                <w:rFonts w:ascii="Corbel" w:hAnsi="Corbel" w:eastAsia="Cambria"/>
              </w:rPr>
              <w:t>zaliczenie w formie referatu lub prezentacji multimedialne</w:t>
            </w:r>
            <w:r>
              <w:rPr>
                <w:rFonts w:ascii="Corbel" w:hAnsi="Corbel" w:eastAsia="Cambria"/>
              </w:rPr>
              <w:t>j, a także</w:t>
            </w:r>
            <w:r w:rsidRPr="00A01D3C">
              <w:rPr>
                <w:rFonts w:ascii="Corbel" w:hAnsi="Corbel" w:eastAsia="Cambria"/>
              </w:rPr>
              <w:t xml:space="preserve"> </w:t>
            </w:r>
            <w:r w:rsidRPr="00670628">
              <w:rPr>
                <w:rFonts w:ascii="Corbel" w:hAnsi="Corbel" w:eastAsia="Cambria"/>
                <w:color w:val="000000"/>
              </w:rPr>
              <w:t>zaliczenie na ocenę</w:t>
            </w:r>
            <w:r>
              <w:rPr>
                <w:rFonts w:ascii="Corbel" w:hAnsi="Corbel" w:eastAsia="Cambria"/>
                <w:color w:val="000000"/>
              </w:rPr>
              <w:t>;</w:t>
            </w:r>
          </w:p>
          <w:p w:rsidRPr="00A01D3C" w:rsidR="008719E8" w:rsidP="00FD17D2" w:rsidRDefault="008719E8" w14:paraId="7CCBBE1E" wp14:textId="77777777">
            <w:pPr>
              <w:spacing w:after="0" w:line="20" w:lineRule="atLeast"/>
              <w:jc w:val="both"/>
              <w:rPr>
                <w:rFonts w:ascii="Corbel" w:hAnsi="Corbel" w:eastAsia="Cambria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26" w:type="dxa"/>
          </w:tcPr>
          <w:p w:rsidRPr="0080272D" w:rsidR="008719E8" w:rsidP="009030FD" w:rsidRDefault="008719E8" w14:paraId="5BFDE9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8719E8" w:rsidTr="00923D7D" w14:paraId="384EAEA6" wp14:textId="77777777">
        <w:tc>
          <w:tcPr>
            <w:tcW w:w="2410" w:type="dxa"/>
          </w:tcPr>
          <w:p w:rsidRPr="0080272D" w:rsidR="008719E8" w:rsidP="009C54AE" w:rsidRDefault="008719E8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8719E8" w:rsidP="00FD17D2" w:rsidRDefault="008719E8" w14:paraId="05763B95" wp14:textId="77777777">
            <w:pPr>
              <w:spacing w:after="0" w:line="20" w:lineRule="atLeast"/>
              <w:jc w:val="both"/>
              <w:rPr>
                <w:rFonts w:ascii="Corbel" w:hAnsi="Corbel" w:eastAsia="Cambria"/>
                <w:color w:val="000000"/>
              </w:rPr>
            </w:pPr>
            <w:r w:rsidRPr="00A01D3C">
              <w:rPr>
                <w:rFonts w:ascii="Corbel" w:hAnsi="Corbel" w:eastAsia="Cambria"/>
              </w:rPr>
              <w:t xml:space="preserve">- </w:t>
            </w:r>
            <w:r w:rsidRPr="00F54193">
              <w:rPr>
                <w:rFonts w:ascii="Corbel" w:hAnsi="Corbel" w:eastAsia="Cambria"/>
              </w:rPr>
              <w:t>dyskusja dydaktyczna</w:t>
            </w:r>
            <w:r>
              <w:rPr>
                <w:rFonts w:ascii="Corbel" w:hAnsi="Corbel" w:eastAsia="Cambria"/>
              </w:rPr>
              <w:t>,</w:t>
            </w:r>
            <w:r>
              <w:rPr>
                <w:rFonts w:ascii="Corbel" w:hAnsi="Corbel" w:eastAsia="Cambria"/>
                <w:color w:val="000000"/>
              </w:rPr>
              <w:t xml:space="preserve"> obserwacja w trakcie zajęć,</w:t>
            </w:r>
            <w:r w:rsidRPr="00F54193">
              <w:rPr>
                <w:rFonts w:ascii="Corbel" w:hAnsi="Corbel" w:eastAsia="Cambria"/>
              </w:rPr>
              <w:t xml:space="preserve"> </w:t>
            </w:r>
            <w:r w:rsidRPr="00A01D3C">
              <w:rPr>
                <w:rFonts w:ascii="Corbel" w:hAnsi="Corbel" w:eastAsia="Cambria"/>
              </w:rPr>
              <w:t>zaliczenie w formie referatu lub prezentacji multimedialne</w:t>
            </w:r>
            <w:r>
              <w:rPr>
                <w:rFonts w:ascii="Corbel" w:hAnsi="Corbel" w:eastAsia="Cambria"/>
              </w:rPr>
              <w:t>j, a także</w:t>
            </w:r>
            <w:r w:rsidRPr="00A01D3C">
              <w:rPr>
                <w:rFonts w:ascii="Corbel" w:hAnsi="Corbel" w:eastAsia="Cambria"/>
              </w:rPr>
              <w:t xml:space="preserve"> </w:t>
            </w:r>
            <w:r w:rsidRPr="00670628">
              <w:rPr>
                <w:rFonts w:ascii="Corbel" w:hAnsi="Corbel" w:eastAsia="Cambria"/>
                <w:color w:val="000000"/>
              </w:rPr>
              <w:t>zaliczenie na ocenę</w:t>
            </w:r>
            <w:r>
              <w:rPr>
                <w:rFonts w:ascii="Corbel" w:hAnsi="Corbel" w:eastAsia="Cambria"/>
                <w:color w:val="000000"/>
              </w:rPr>
              <w:t>;</w:t>
            </w:r>
          </w:p>
          <w:p w:rsidRPr="00A01D3C" w:rsidR="008719E8" w:rsidP="00FD17D2" w:rsidRDefault="008719E8" w14:paraId="56D6B89D" wp14:textId="77777777">
            <w:pPr>
              <w:spacing w:after="0" w:line="20" w:lineRule="atLeast"/>
              <w:jc w:val="both"/>
              <w:rPr>
                <w:rFonts w:ascii="Corbel" w:hAnsi="Corbel" w:eastAsia="Cambria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</w:tcPr>
          <w:p w:rsidRPr="0080272D" w:rsidR="008719E8" w:rsidP="009030FD" w:rsidRDefault="008719E8" w14:paraId="29F8CC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8719E8" w:rsidTr="0019649E" w14:paraId="6DA3B2E0" wp14:textId="77777777">
        <w:tc>
          <w:tcPr>
            <w:tcW w:w="2410" w:type="dxa"/>
          </w:tcPr>
          <w:p w:rsidRPr="0080272D" w:rsidR="008719E8" w:rsidP="0019649E" w:rsidRDefault="008719E8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8719E8" w:rsidP="00FD17D2" w:rsidRDefault="008719E8" w14:paraId="33776685" wp14:textId="77777777">
            <w:pPr>
              <w:spacing w:after="0" w:line="20" w:lineRule="atLeast"/>
              <w:jc w:val="both"/>
              <w:rPr>
                <w:rFonts w:ascii="Corbel" w:hAnsi="Corbel" w:eastAsia="Cambria"/>
                <w:color w:val="000000"/>
              </w:rPr>
            </w:pPr>
            <w:r w:rsidRPr="00A01D3C">
              <w:rPr>
                <w:rFonts w:ascii="Corbel" w:hAnsi="Corbel" w:eastAsia="Cambria"/>
              </w:rPr>
              <w:t xml:space="preserve">- </w:t>
            </w:r>
            <w:r w:rsidRPr="00F54193">
              <w:rPr>
                <w:rFonts w:ascii="Corbel" w:hAnsi="Corbel" w:eastAsia="Cambria"/>
              </w:rPr>
              <w:t>dyskusja dydaktyczna</w:t>
            </w:r>
            <w:r>
              <w:rPr>
                <w:rFonts w:ascii="Corbel" w:hAnsi="Corbel" w:eastAsia="Cambria"/>
              </w:rPr>
              <w:t>,</w:t>
            </w:r>
            <w:r>
              <w:rPr>
                <w:rFonts w:ascii="Corbel" w:hAnsi="Corbel" w:eastAsia="Cambria"/>
                <w:color w:val="000000"/>
              </w:rPr>
              <w:t xml:space="preserve"> obserwacja w trakcie zajęć,</w:t>
            </w:r>
            <w:r w:rsidRPr="00F54193">
              <w:rPr>
                <w:rFonts w:ascii="Corbel" w:hAnsi="Corbel" w:eastAsia="Cambria"/>
              </w:rPr>
              <w:t xml:space="preserve"> </w:t>
            </w:r>
            <w:r w:rsidRPr="00A01D3C">
              <w:rPr>
                <w:rFonts w:ascii="Corbel" w:hAnsi="Corbel" w:eastAsia="Cambria"/>
              </w:rPr>
              <w:t>zaliczenie w formie referatu lub prezentacji multimedialne</w:t>
            </w:r>
            <w:r>
              <w:rPr>
                <w:rFonts w:ascii="Corbel" w:hAnsi="Corbel" w:eastAsia="Cambria"/>
              </w:rPr>
              <w:t>j, a także</w:t>
            </w:r>
            <w:r w:rsidRPr="00A01D3C">
              <w:rPr>
                <w:rFonts w:ascii="Corbel" w:hAnsi="Corbel" w:eastAsia="Cambria"/>
              </w:rPr>
              <w:t xml:space="preserve"> </w:t>
            </w:r>
            <w:r w:rsidRPr="00670628">
              <w:rPr>
                <w:rFonts w:ascii="Corbel" w:hAnsi="Corbel" w:eastAsia="Cambria"/>
                <w:color w:val="000000"/>
              </w:rPr>
              <w:t>zaliczenie na ocenę</w:t>
            </w:r>
            <w:r>
              <w:rPr>
                <w:rFonts w:ascii="Corbel" w:hAnsi="Corbel" w:eastAsia="Cambria"/>
                <w:color w:val="000000"/>
              </w:rPr>
              <w:t>;</w:t>
            </w:r>
          </w:p>
          <w:p w:rsidRPr="00A01D3C" w:rsidR="008719E8" w:rsidP="00FD17D2" w:rsidRDefault="008719E8" w14:paraId="08125F2D" wp14:textId="77777777">
            <w:pPr>
              <w:spacing w:after="0" w:line="20" w:lineRule="atLeast"/>
              <w:jc w:val="both"/>
              <w:rPr>
                <w:rFonts w:ascii="Corbel" w:hAnsi="Corbel" w:eastAsia="Cambria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</w:tcPr>
          <w:p w:rsidRPr="0080272D" w:rsidR="008719E8" w:rsidP="009030FD" w:rsidRDefault="008719E8" w14:paraId="6D9217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8719E8" w:rsidTr="00923D7D" w14:paraId="34299340" wp14:textId="77777777">
        <w:tc>
          <w:tcPr>
            <w:tcW w:w="2410" w:type="dxa"/>
          </w:tcPr>
          <w:p w:rsidRPr="0080272D" w:rsidR="008719E8" w:rsidP="008665E9" w:rsidRDefault="008719E8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325E83" w:rsidP="00325E83" w:rsidRDefault="00325E83" w14:paraId="551469DE" wp14:textId="77777777">
            <w:pPr>
              <w:spacing w:after="0" w:line="20" w:lineRule="atLeast"/>
              <w:jc w:val="both"/>
              <w:rPr>
                <w:rFonts w:ascii="Corbel" w:hAnsi="Corbel" w:eastAsia="Cambria"/>
                <w:color w:val="000000"/>
              </w:rPr>
            </w:pPr>
            <w:r w:rsidRPr="00A01D3C">
              <w:rPr>
                <w:rFonts w:ascii="Corbel" w:hAnsi="Corbel" w:eastAsia="Cambria"/>
              </w:rPr>
              <w:t xml:space="preserve">- </w:t>
            </w:r>
            <w:r w:rsidRPr="00F54193">
              <w:rPr>
                <w:rFonts w:ascii="Corbel" w:hAnsi="Corbel" w:eastAsia="Cambria"/>
              </w:rPr>
              <w:t>dyskusja dydaktyczna</w:t>
            </w:r>
            <w:r>
              <w:rPr>
                <w:rFonts w:ascii="Corbel" w:hAnsi="Corbel" w:eastAsia="Cambria"/>
              </w:rPr>
              <w:t>,</w:t>
            </w:r>
            <w:r>
              <w:rPr>
                <w:rFonts w:ascii="Corbel" w:hAnsi="Corbel" w:eastAsia="Cambria"/>
                <w:color w:val="000000"/>
              </w:rPr>
              <w:t xml:space="preserve"> obserwacja w trakcie zajęć,</w:t>
            </w:r>
            <w:r w:rsidRPr="00F54193">
              <w:rPr>
                <w:rFonts w:ascii="Corbel" w:hAnsi="Corbel" w:eastAsia="Cambria"/>
              </w:rPr>
              <w:t xml:space="preserve"> </w:t>
            </w:r>
            <w:r w:rsidRPr="00A01D3C">
              <w:rPr>
                <w:rFonts w:ascii="Corbel" w:hAnsi="Corbel" w:eastAsia="Cambria"/>
              </w:rPr>
              <w:t>zaliczenie w formie referatu lub prezentacji multimedialne</w:t>
            </w:r>
            <w:r>
              <w:rPr>
                <w:rFonts w:ascii="Corbel" w:hAnsi="Corbel" w:eastAsia="Cambria"/>
              </w:rPr>
              <w:t>j, a także</w:t>
            </w:r>
            <w:r w:rsidRPr="00A01D3C">
              <w:rPr>
                <w:rFonts w:ascii="Corbel" w:hAnsi="Corbel" w:eastAsia="Cambria"/>
              </w:rPr>
              <w:t xml:space="preserve"> </w:t>
            </w:r>
            <w:r w:rsidRPr="00670628">
              <w:rPr>
                <w:rFonts w:ascii="Corbel" w:hAnsi="Corbel" w:eastAsia="Cambria"/>
                <w:color w:val="000000"/>
              </w:rPr>
              <w:t>zaliczenie na ocenę</w:t>
            </w:r>
            <w:r>
              <w:rPr>
                <w:rFonts w:ascii="Corbel" w:hAnsi="Corbel" w:eastAsia="Cambria"/>
                <w:color w:val="000000"/>
              </w:rPr>
              <w:t>;</w:t>
            </w:r>
          </w:p>
          <w:p w:rsidRPr="0080272D" w:rsidR="008719E8" w:rsidP="00325E83" w:rsidRDefault="00325E83" w14:paraId="64DCB1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</w:tcPr>
          <w:p w:rsidRPr="0080272D" w:rsidR="008719E8" w:rsidP="009030FD" w:rsidRDefault="008719E8" w14:paraId="1F3C155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xmlns:wp14="http://schemas.microsoft.com/office/word/2010/wordml" w:rsidRPr="0080272D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</w:t>
      </w:r>
      <w:r w:rsidRPr="0080272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72D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17CD0128" wp14:textId="77777777">
        <w:tc>
          <w:tcPr>
            <w:tcW w:w="9670" w:type="dxa"/>
          </w:tcPr>
          <w:p w:rsidRPr="00670628" w:rsidR="00325E83" w:rsidP="00325E83" w:rsidRDefault="000C1E8B" w14:paraId="5B4C9368" wp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80272D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670628" w:rsidR="00325E83">
              <w:rPr>
                <w:rFonts w:ascii="Corbel" w:hAnsi="Corbel" w:eastAsia="Cambria"/>
              </w:rPr>
              <w:t xml:space="preserve">- w zakresie zaliczenia z oceną w formie przygotowanego referatu lub prezentacji multimedialnej oraz </w:t>
            </w:r>
          </w:p>
          <w:p w:rsidRPr="00670628" w:rsidR="00325E83" w:rsidP="00325E83" w:rsidRDefault="00325E83" w14:paraId="44EBB71F" wp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670628">
              <w:rPr>
                <w:rFonts w:ascii="Corbel" w:hAnsi="Corbel" w:eastAsia="Cambria"/>
              </w:rPr>
              <w:t xml:space="preserve">   testu z odpowiedziami wielokrotnego wyboru – uzyskanie od 20% punktów przy wysokim stopniu </w:t>
            </w:r>
          </w:p>
          <w:p w:rsidRPr="00670628" w:rsidR="00325E83" w:rsidP="00325E83" w:rsidRDefault="00325E83" w14:paraId="4E3C8804" wp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670628">
              <w:rPr>
                <w:rFonts w:ascii="Corbel" w:hAnsi="Corbel" w:eastAsia="Cambria"/>
              </w:rPr>
              <w:t xml:space="preserve">   szczegółowości testu, od 35% punktów przy średnim stopniu szczegółowości oraz 55% przy </w:t>
            </w:r>
          </w:p>
          <w:p w:rsidRPr="00670628" w:rsidR="00325E83" w:rsidP="00325E83" w:rsidRDefault="00325E83" w14:paraId="49424F07" wp14:textId="77777777">
            <w:pPr>
              <w:spacing w:after="0" w:line="240" w:lineRule="auto"/>
              <w:rPr>
                <w:rFonts w:ascii="Corbel" w:hAnsi="Corbel" w:eastAsia="Cambria"/>
              </w:rPr>
            </w:pPr>
            <w:r w:rsidRPr="00670628">
              <w:rPr>
                <w:rFonts w:ascii="Corbel" w:hAnsi="Corbel" w:eastAsia="Cambria"/>
              </w:rPr>
              <w:t xml:space="preserve">   niskim stopniu szczegółowości;</w:t>
            </w:r>
          </w:p>
          <w:p w:rsidR="00325E83" w:rsidP="00325E83" w:rsidRDefault="00325E83" w14:paraId="041E9614" wp14:textId="77777777">
            <w:pPr>
              <w:pStyle w:val="Punktygwne"/>
              <w:spacing w:before="0" w:after="0"/>
              <w:rPr>
                <w:rFonts w:ascii="Corbel" w:hAnsi="Corbel" w:eastAsia="Cambria"/>
                <w:sz w:val="22"/>
              </w:rPr>
            </w:pPr>
            <w:r w:rsidRPr="00670628">
              <w:rPr>
                <w:rFonts w:ascii="Corbel" w:hAnsi="Corbel" w:eastAsia="Cambria"/>
                <w:sz w:val="22"/>
              </w:rPr>
              <w:t>Kryteria oceny: zakres kompletności wiedzy, wysoka umiejętność kojarzenia faktów, zdolność uzupełniania i aktualizowania posiadanych informacji;</w:t>
            </w:r>
          </w:p>
          <w:p w:rsidRPr="0080272D" w:rsidR="0085747A" w:rsidP="00325E83" w:rsidRDefault="00325E83" w14:paraId="04506BA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Cambria"/>
                <w:sz w:val="22"/>
              </w:rPr>
              <w:t>(uwaga: W PRZYPADKU ZARZĄDZENIA WŁAŚCIWYCH ORGANÓW TRYBU ZAJĘĆ w FORMIE ONLINE ZALICZENIE BĘDZIE MIAŁO FORMĘ USTNĄ W TYMŻE TRYBIE).</w:t>
            </w:r>
          </w:p>
        </w:tc>
      </w:tr>
    </w:tbl>
    <w:p xmlns:wp14="http://schemas.microsoft.com/office/word/2010/wordml" w:rsidRPr="0080272D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</w:t>
      </w:r>
      <w:r w:rsidRPr="0080272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80272D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80272D" w:rsidR="0085747A" w:rsidTr="441D24CB" w14:paraId="63D9DE79" wp14:textId="77777777">
        <w:tc>
          <w:tcPr>
            <w:tcW w:w="4962" w:type="dxa"/>
            <w:tcMar/>
            <w:vAlign w:val="center"/>
          </w:tcPr>
          <w:p w:rsidRPr="0080272D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80272D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72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80272D" w:rsidR="0085747A" w:rsidTr="441D24CB" w14:paraId="79CF3672" wp14:textId="77777777">
        <w:tc>
          <w:tcPr>
            <w:tcW w:w="4962" w:type="dxa"/>
            <w:tcMar/>
          </w:tcPr>
          <w:p w:rsidRPr="0080272D" w:rsidR="0085747A" w:rsidP="009C54AE" w:rsidRDefault="00C61DC5" w14:paraId="3922650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72D">
              <w:rPr>
                <w:rFonts w:ascii="Corbel" w:hAnsi="Corbel"/>
                <w:sz w:val="24"/>
                <w:szCs w:val="24"/>
              </w:rPr>
              <w:t>kontaktowe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72D">
              <w:rPr>
                <w:rFonts w:ascii="Corbel" w:hAnsi="Corbel"/>
                <w:sz w:val="24"/>
                <w:szCs w:val="24"/>
              </w:rPr>
              <w:t>ynikające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0272D" w:rsidR="0085747A" w:rsidP="00325E83" w:rsidRDefault="00325E83" w14:paraId="4A9011E6" wp14:textId="6721B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41D24CB" w:rsidR="6E07D8A7">
              <w:rPr>
                <w:rFonts w:ascii="Corbel" w:hAnsi="Corbel"/>
                <w:sz w:val="24"/>
                <w:szCs w:val="24"/>
              </w:rPr>
              <w:t xml:space="preserve">                                           </w:t>
            </w:r>
            <w:r w:rsidRPr="441D24CB" w:rsidR="314B6E5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80272D" w:rsidR="00C61DC5" w:rsidTr="441D24CB" w14:paraId="6F258131" wp14:textId="77777777">
        <w:tc>
          <w:tcPr>
            <w:tcW w:w="4962" w:type="dxa"/>
            <w:tcMar/>
          </w:tcPr>
          <w:p w:rsidR="00325E83" w:rsidP="00325E83" w:rsidRDefault="00325E83" w14:paraId="2CDE414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:rsidRPr="0080272D" w:rsidR="00C61DC5" w:rsidP="009C54AE" w:rsidRDefault="00325E83" w14:paraId="4012D55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  <w:tcMar/>
          </w:tcPr>
          <w:p w:rsidR="00C61DC5" w:rsidP="00325E83" w:rsidRDefault="00325E83" w14:paraId="78E884C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Pr="0080272D" w:rsidR="00325E83" w:rsidP="00325E83" w:rsidRDefault="00325E83" w14:paraId="649841B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xmlns:wp14="http://schemas.microsoft.com/office/word/2010/wordml" w:rsidRPr="0080272D" w:rsidR="00C61DC5" w:rsidTr="441D24CB" w14:paraId="35AD5E26" wp14:textId="77777777">
        <w:tc>
          <w:tcPr>
            <w:tcW w:w="4962" w:type="dxa"/>
            <w:tcMar/>
          </w:tcPr>
          <w:p w:rsidRPr="009C54AE" w:rsidR="00325E83" w:rsidP="00325E83" w:rsidRDefault="00325E83" w14:paraId="6AAE7A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Pr="0080272D" w:rsidR="00C61DC5" w:rsidP="00325E83" w:rsidRDefault="00325E83" w14:paraId="2993603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  <w:tcMar/>
          </w:tcPr>
          <w:p w:rsidR="00C61DC5" w:rsidP="00325E83" w:rsidRDefault="00325E83" w14:paraId="4EAFEF3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</w:t>
            </w:r>
          </w:p>
          <w:p w:rsidRPr="0080272D" w:rsidR="00325E83" w:rsidP="00325E83" w:rsidRDefault="00325E83" w14:paraId="5EB68190" wp14:textId="08278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41D24CB" w:rsidR="6E07D8A7">
              <w:rPr>
                <w:rFonts w:ascii="Corbel" w:hAnsi="Corbel"/>
                <w:sz w:val="24"/>
                <w:szCs w:val="24"/>
              </w:rPr>
              <w:t xml:space="preserve">                                           </w:t>
            </w:r>
            <w:r w:rsidRPr="441D24CB" w:rsidR="672812E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xmlns:wp14="http://schemas.microsoft.com/office/word/2010/wordml" w:rsidRPr="0080272D" w:rsidR="0085747A" w:rsidTr="441D24CB" w14:paraId="63AC1240" wp14:textId="77777777">
        <w:tc>
          <w:tcPr>
            <w:tcW w:w="4962" w:type="dxa"/>
            <w:tcMar/>
          </w:tcPr>
          <w:p w:rsidRPr="0080272D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0272D" w:rsidR="0085747A" w:rsidP="009C54AE" w:rsidRDefault="00325E83" w14:paraId="30631E7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58</w:t>
            </w:r>
          </w:p>
        </w:tc>
      </w:tr>
      <w:tr xmlns:wp14="http://schemas.microsoft.com/office/word/2010/wordml" w:rsidRPr="0080272D" w:rsidR="0085747A" w:rsidTr="441D24CB" w14:paraId="32C7B673" wp14:textId="77777777">
        <w:tc>
          <w:tcPr>
            <w:tcW w:w="4962" w:type="dxa"/>
            <w:tcMar/>
          </w:tcPr>
          <w:p w:rsidRPr="0080272D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0272D" w:rsidR="0085747A" w:rsidP="009C54AE" w:rsidRDefault="00325E83" w14:paraId="4731FDD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</w:t>
            </w:r>
            <w:r w:rsidRPr="0080272D" w:rsidR="008A6C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72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80272D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71620A" w14:paraId="16E3DD5A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6. </w:t>
      </w:r>
      <w:r w:rsidRPr="0080272D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80272D" w:rsidR="0085747A" w:rsidTr="0071620A" w14:paraId="4C068804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72D" w:rsidR="0085747A" w:rsidP="009C54AE" w:rsidRDefault="003B4492" w14:paraId="0DEE02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  -</w:t>
            </w:r>
          </w:p>
        </w:tc>
      </w:tr>
      <w:tr xmlns:wp14="http://schemas.microsoft.com/office/word/2010/wordml" w:rsidRPr="0080272D" w:rsidR="0085747A" w:rsidTr="0071620A" w14:paraId="706F2DEB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72D" w:rsidR="0085747A" w:rsidP="009C54AE" w:rsidRDefault="003B4492" w14:paraId="731BCB1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 -</w:t>
            </w:r>
          </w:p>
        </w:tc>
      </w:tr>
    </w:tbl>
    <w:p xmlns:wp14="http://schemas.microsoft.com/office/word/2010/wordml" w:rsidRPr="0080272D" w:rsidR="003E1941" w:rsidP="009C54AE" w:rsidRDefault="003E1941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</w:t>
      </w:r>
      <w:r w:rsidRPr="0080272D" w:rsidR="0085747A">
        <w:rPr>
          <w:rFonts w:ascii="Corbel" w:hAnsi="Corbel"/>
          <w:smallCaps w:val="0"/>
          <w:szCs w:val="24"/>
        </w:rPr>
        <w:t>LITERATURA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675843" w:rsidP="009C54AE" w:rsidRDefault="00675843" w14:paraId="1F72F64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80272D" w:rsidR="000C1E8B" w:rsidTr="000C1E8B" w14:paraId="36C37644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Pr="00C76D4B" w:rsidR="00325E83" w:rsidP="00325E83" w:rsidRDefault="00325E83" w14:paraId="3A80708C" wp14:textId="77777777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 w:rsidR="00524E57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Wybrane problem obronności państwa</w:t>
            </w:r>
            <w:r w:rsidRPr="00C76D4B" w:rsidR="00524E57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Warszawa 2007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 </w:t>
            </w:r>
          </w:p>
          <w:p w:rsidRPr="00C76D4B" w:rsidR="00325E83" w:rsidP="00325E83" w:rsidRDefault="00325E83" w14:paraId="0A174AA4" wp14:textId="77777777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2. (zbior.),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z zakresu bezpieczeństwa narodowego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 (wyd. 6), AON, Warszawa 2008.</w:t>
            </w:r>
          </w:p>
          <w:p w:rsidRPr="00C76D4B" w:rsidR="00325E83" w:rsidP="00325E83" w:rsidRDefault="00325E83" w14:paraId="1EF4612B" wp14:textId="77777777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3. (zbior.),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i definicji NATO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NATO, bmw 2011.</w:t>
            </w:r>
          </w:p>
          <w:p w:rsidRPr="00C76D4B" w:rsidR="00325E83" w:rsidP="00325E83" w:rsidRDefault="00325E83" w14:paraId="5B7C7150" wp14:textId="77777777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  <w:t>4</w:t>
            </w: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  <w:t xml:space="preserve">. Ustawa z dnia 21 listopada 1967 roku o powszechnym obowiązku obrony Rzeczypospolitej </w:t>
            </w:r>
          </w:p>
          <w:p w:rsidRPr="00C76D4B" w:rsidR="000C1E8B" w:rsidP="003B4492" w:rsidRDefault="00325E83" w14:paraId="7E841E87" wp14:textId="7777777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color="auto" w:sz="0" w:space="0" w:frame="1"/>
                <w:shd w:val="clear" w:color="auto" w:fill="FFFFFF"/>
                <w:lang w:val="pl-PL"/>
              </w:rPr>
              <w:t xml:space="preserve">    (Dz.U. 1967, nr 44, poz.67 z późn. zmianami).</w:t>
            </w:r>
          </w:p>
        </w:tc>
      </w:tr>
      <w:tr xmlns:wp14="http://schemas.microsoft.com/office/word/2010/wordml" w:rsidRPr="0080272D" w:rsidR="000C1E8B" w:rsidTr="000C1E8B" w14:paraId="4BB36CF6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218CA5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:rsidRPr="00C76D4B" w:rsidR="00524E57" w:rsidP="00524E57" w:rsidRDefault="00524E57" w14:paraId="21A85902" wp14:textId="77777777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Obronność państwa średniego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1997. </w:t>
            </w:r>
          </w:p>
          <w:p w:rsidRPr="00524E57" w:rsidR="00524E57" w:rsidP="00524E57" w:rsidRDefault="00524E57" w14:paraId="40ED39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/>
                <w:sz w:val="18"/>
                <w:szCs w:val="18"/>
              </w:rPr>
              <w:t xml:space="preserve">2. Jan 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Wojnarowski J., </w:t>
            </w:r>
            <w:r w:rsidRPr="00524E57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>System obronności państwa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2005.</w:t>
            </w:r>
          </w:p>
          <w:p w:rsidR="000C1E8B" w:rsidP="00524E57" w:rsidRDefault="00524E57" w14:paraId="74F3C1D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3. Jarosław Wołejszo, Ryszard Jakubczak (red.), </w:t>
            </w:r>
            <w:r w:rsidRPr="00524E57">
              <w:rPr>
                <w:rFonts w:ascii="Corbel" w:hAnsi="Corbel" w:cs="Arial,Italic"/>
                <w:i/>
                <w:iCs/>
                <w:sz w:val="18"/>
                <w:szCs w:val="18"/>
                <w:lang w:eastAsia="pl-PL"/>
              </w:rPr>
              <w:t>Obronność. Teoria i praktyka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2013.</w:t>
            </w:r>
          </w:p>
          <w:p w:rsidRPr="003B4492" w:rsidR="003B4492" w:rsidP="003B4492" w:rsidRDefault="00524E57" w14:paraId="2B0BE2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i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4. </w:t>
            </w:r>
            <w:r w:rsidRPr="003B4492" w:rsid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Wojciech Saletra, Marek Betiuk, </w:t>
            </w:r>
            <w:r w:rsidRPr="003B4492" w:rsid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Od Układu Warszawskiego do NATO. Polityka obronna RP w </w:t>
            </w:r>
          </w:p>
          <w:p w:rsidRPr="003B4492" w:rsidR="00524E57" w:rsidP="00524E57" w:rsidRDefault="003B4492" w14:paraId="66A61FE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     latach 1989-2004</w:t>
            </w: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, Łódź-Kielce 2020.</w:t>
            </w:r>
          </w:p>
        </w:tc>
      </w:tr>
    </w:tbl>
    <w:p xmlns:wp14="http://schemas.microsoft.com/office/word/2010/wordml" w:rsidRPr="0080272D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72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662AFA" w:rsidP="00C16ABF" w:rsidRDefault="00662AFA" w14:paraId="6BB9E25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62AFA" w:rsidP="00C16ABF" w:rsidRDefault="00662AFA" w14:paraId="23DE523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662AFA" w:rsidP="00C16ABF" w:rsidRDefault="00662AFA" w14:paraId="52E5622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62AFA" w:rsidP="00C16ABF" w:rsidRDefault="00662AFA" w14:paraId="07547A01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85666" w:rsidP="00785666" w:rsidRDefault="00785666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B39"/>
    <w:multiLevelType w:val="hybridMultilevel"/>
    <w:tmpl w:val="34E4567E"/>
    <w:lvl w:ilvl="0" w:tplc="BABEA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B8BE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88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CA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8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2B9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543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69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42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446DE"/>
    <w:multiLevelType w:val="hybridMultilevel"/>
    <w:tmpl w:val="CF44DD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4C728C"/>
    <w:multiLevelType w:val="hybridMultilevel"/>
    <w:tmpl w:val="19285484"/>
    <w:lvl w:ilvl="0" w:tplc="C1E04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40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9CE4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3E2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05B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042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30D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B842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87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10204"/>
    <w:multiLevelType w:val="hybridMultilevel"/>
    <w:tmpl w:val="02444BDC"/>
    <w:lvl w:ilvl="0" w:tplc="C324C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4A05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FC05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7CC2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9F0E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5E05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069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CFC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3E47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17EA1"/>
    <w:multiLevelType w:val="hybridMultilevel"/>
    <w:tmpl w:val="980A28D0"/>
    <w:lvl w:ilvl="0" w:tplc="05086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24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480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F8A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820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685E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E82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C27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14D7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E523B"/>
    <w:multiLevelType w:val="hybridMultilevel"/>
    <w:tmpl w:val="D1B0FFCE"/>
    <w:lvl w:ilvl="0" w:tplc="06D44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3F4F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F069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024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CA63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E607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2844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29E3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AA4E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4070532A"/>
    <w:multiLevelType w:val="hybridMultilevel"/>
    <w:tmpl w:val="63089D5A"/>
    <w:lvl w:ilvl="0" w:tplc="1A547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87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D6E0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9A8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243A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E86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D84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DE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F2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F56EB2"/>
    <w:multiLevelType w:val="hybridMultilevel"/>
    <w:tmpl w:val="080AD2B6"/>
    <w:lvl w:ilvl="0" w:tplc="49386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ACBA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CE18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808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FE90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DE46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CA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86A7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64F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C6476E"/>
    <w:multiLevelType w:val="hybridMultilevel"/>
    <w:tmpl w:val="38C09C32"/>
    <w:lvl w:ilvl="0" w:tplc="C1429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625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604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68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32C9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BE8D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E7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442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6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F84A20"/>
    <w:multiLevelType w:val="hybridMultilevel"/>
    <w:tmpl w:val="E0B2BFC4"/>
    <w:lvl w:ilvl="0" w:tplc="42866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E4F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C14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58C3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648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E29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C7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670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9A0E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AA1769"/>
    <w:multiLevelType w:val="hybridMultilevel"/>
    <w:tmpl w:val="9ABC938E"/>
    <w:lvl w:ilvl="0" w:tplc="2B2A4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92F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FE2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6ED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A8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585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C41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64FA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23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E247400"/>
    <w:multiLevelType w:val="hybridMultilevel"/>
    <w:tmpl w:val="E74039B6"/>
    <w:lvl w:ilvl="0" w:tplc="6D387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602E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2D5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A7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2FA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A8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9C9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080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C10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71795E"/>
    <w:multiLevelType w:val="hybridMultilevel"/>
    <w:tmpl w:val="96F00738"/>
    <w:lvl w:ilvl="0" w:tplc="47E6A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2AC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D05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2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694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F28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AC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46FA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603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4C2AB2"/>
    <w:multiLevelType w:val="hybridMultilevel"/>
    <w:tmpl w:val="6114923E"/>
    <w:lvl w:ilvl="0" w:tplc="E8DA7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5906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5609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BF89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0FCB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CF49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E0AE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F7EE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47CC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7E055DEA"/>
    <w:multiLevelType w:val="hybridMultilevel"/>
    <w:tmpl w:val="2E6AFC60"/>
    <w:lvl w:ilvl="0" w:tplc="92D80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D08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388A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E07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A8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C4CC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A6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2CC5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A08C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6"/>
  </w:num>
  <w:num w:numId="7">
    <w:abstractNumId w:val="5"/>
  </w:num>
  <w:num w:numId="8">
    <w:abstractNumId w:val="9"/>
  </w:num>
  <w:num w:numId="9">
    <w:abstractNumId w:val="7"/>
  </w:num>
  <w:num w:numId="10">
    <w:abstractNumId w:val="14"/>
  </w:num>
  <w:num w:numId="11">
    <w:abstractNumId w:val="0"/>
  </w:num>
  <w:num w:numId="12">
    <w:abstractNumId w:val="12"/>
  </w:num>
  <w:num w:numId="13">
    <w:abstractNumId w:val="3"/>
  </w:num>
  <w:num w:numId="14">
    <w:abstractNumId w:val="6"/>
  </w:num>
  <w:num w:numId="15">
    <w:abstractNumId w:val="15"/>
  </w:num>
  <w:num w:numId="16">
    <w:abstractNumId w:val="1"/>
  </w:num>
  <w:num w:numId="17">
    <w:abstractNumId w:val="1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009"/>
    <w:rsid w:val="000048FD"/>
    <w:rsid w:val="000077B4"/>
    <w:rsid w:val="0001023A"/>
    <w:rsid w:val="00015B8F"/>
    <w:rsid w:val="000225EC"/>
    <w:rsid w:val="00022ECE"/>
    <w:rsid w:val="00042A51"/>
    <w:rsid w:val="00042D2E"/>
    <w:rsid w:val="00044C82"/>
    <w:rsid w:val="00070ED6"/>
    <w:rsid w:val="000742DC"/>
    <w:rsid w:val="00076F07"/>
    <w:rsid w:val="00084C12"/>
    <w:rsid w:val="0009462C"/>
    <w:rsid w:val="00094B12"/>
    <w:rsid w:val="00096C46"/>
    <w:rsid w:val="000A296F"/>
    <w:rsid w:val="000A2A28"/>
    <w:rsid w:val="000A357B"/>
    <w:rsid w:val="000B192D"/>
    <w:rsid w:val="000B28EE"/>
    <w:rsid w:val="000B3E37"/>
    <w:rsid w:val="000C1E8B"/>
    <w:rsid w:val="000C6E5A"/>
    <w:rsid w:val="000D04B0"/>
    <w:rsid w:val="000D6543"/>
    <w:rsid w:val="000F1C57"/>
    <w:rsid w:val="000F5615"/>
    <w:rsid w:val="000F59AC"/>
    <w:rsid w:val="000F5CFD"/>
    <w:rsid w:val="00124BFF"/>
    <w:rsid w:val="0012560E"/>
    <w:rsid w:val="00127108"/>
    <w:rsid w:val="00134B13"/>
    <w:rsid w:val="0014376D"/>
    <w:rsid w:val="00146BC0"/>
    <w:rsid w:val="00153C41"/>
    <w:rsid w:val="00154381"/>
    <w:rsid w:val="00154C54"/>
    <w:rsid w:val="00164FA7"/>
    <w:rsid w:val="00166A03"/>
    <w:rsid w:val="001718A7"/>
    <w:rsid w:val="001737CF"/>
    <w:rsid w:val="00176083"/>
    <w:rsid w:val="00192F37"/>
    <w:rsid w:val="0019649E"/>
    <w:rsid w:val="001A70D2"/>
    <w:rsid w:val="001D4F77"/>
    <w:rsid w:val="001D657B"/>
    <w:rsid w:val="001D6AB8"/>
    <w:rsid w:val="001D7B54"/>
    <w:rsid w:val="001E0209"/>
    <w:rsid w:val="001E4394"/>
    <w:rsid w:val="001E567E"/>
    <w:rsid w:val="001F2CA2"/>
    <w:rsid w:val="002144C0"/>
    <w:rsid w:val="0022477D"/>
    <w:rsid w:val="002336F9"/>
    <w:rsid w:val="0024028F"/>
    <w:rsid w:val="00244ABC"/>
    <w:rsid w:val="00271191"/>
    <w:rsid w:val="00277E7D"/>
    <w:rsid w:val="00281FF2"/>
    <w:rsid w:val="002857DE"/>
    <w:rsid w:val="00291567"/>
    <w:rsid w:val="002A2389"/>
    <w:rsid w:val="002A671D"/>
    <w:rsid w:val="002A6B30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5E83"/>
    <w:rsid w:val="003343CF"/>
    <w:rsid w:val="00346FE9"/>
    <w:rsid w:val="0034759A"/>
    <w:rsid w:val="003503F6"/>
    <w:rsid w:val="003530DD"/>
    <w:rsid w:val="00363F78"/>
    <w:rsid w:val="003A0A5B"/>
    <w:rsid w:val="003A1176"/>
    <w:rsid w:val="003B4492"/>
    <w:rsid w:val="003C0BAE"/>
    <w:rsid w:val="003D18A9"/>
    <w:rsid w:val="003D383B"/>
    <w:rsid w:val="003D6CE2"/>
    <w:rsid w:val="003E1941"/>
    <w:rsid w:val="003E2FE6"/>
    <w:rsid w:val="003E49D5"/>
    <w:rsid w:val="003F38C0"/>
    <w:rsid w:val="00400A6C"/>
    <w:rsid w:val="00414E3C"/>
    <w:rsid w:val="0042244A"/>
    <w:rsid w:val="0042745A"/>
    <w:rsid w:val="00431D5C"/>
    <w:rsid w:val="004362C6"/>
    <w:rsid w:val="00437FA2"/>
    <w:rsid w:val="0045423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D9"/>
    <w:rsid w:val="0050496F"/>
    <w:rsid w:val="00513B6F"/>
    <w:rsid w:val="00517C63"/>
    <w:rsid w:val="00523672"/>
    <w:rsid w:val="00524E57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62AFA"/>
    <w:rsid w:val="00671026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191D"/>
    <w:rsid w:val="0071620A"/>
    <w:rsid w:val="00724677"/>
    <w:rsid w:val="00725459"/>
    <w:rsid w:val="00727D0E"/>
    <w:rsid w:val="00734608"/>
    <w:rsid w:val="007445F1"/>
    <w:rsid w:val="00745302"/>
    <w:rsid w:val="007461D6"/>
    <w:rsid w:val="00746EC8"/>
    <w:rsid w:val="007567F2"/>
    <w:rsid w:val="00763BF1"/>
    <w:rsid w:val="00766FD4"/>
    <w:rsid w:val="0078168C"/>
    <w:rsid w:val="00785666"/>
    <w:rsid w:val="00790E27"/>
    <w:rsid w:val="007A4022"/>
    <w:rsid w:val="007A6E6E"/>
    <w:rsid w:val="007C3299"/>
    <w:rsid w:val="007C3BCC"/>
    <w:rsid w:val="007C7E1F"/>
    <w:rsid w:val="007D6E56"/>
    <w:rsid w:val="007F4155"/>
    <w:rsid w:val="0080272D"/>
    <w:rsid w:val="0081707E"/>
    <w:rsid w:val="008449B3"/>
    <w:rsid w:val="0085747A"/>
    <w:rsid w:val="00857F1F"/>
    <w:rsid w:val="008665E9"/>
    <w:rsid w:val="008719E8"/>
    <w:rsid w:val="00884922"/>
    <w:rsid w:val="00885F64"/>
    <w:rsid w:val="008917F9"/>
    <w:rsid w:val="008A45F7"/>
    <w:rsid w:val="008A6C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57"/>
    <w:rsid w:val="008F6E29"/>
    <w:rsid w:val="009030FD"/>
    <w:rsid w:val="00904E18"/>
    <w:rsid w:val="00916188"/>
    <w:rsid w:val="00923D7D"/>
    <w:rsid w:val="009508DF"/>
    <w:rsid w:val="00950DAC"/>
    <w:rsid w:val="00954A07"/>
    <w:rsid w:val="0095739E"/>
    <w:rsid w:val="00997F14"/>
    <w:rsid w:val="009A77F2"/>
    <w:rsid w:val="009A78D9"/>
    <w:rsid w:val="009B6337"/>
    <w:rsid w:val="009C3E31"/>
    <w:rsid w:val="009C54AE"/>
    <w:rsid w:val="009C788E"/>
    <w:rsid w:val="009D640E"/>
    <w:rsid w:val="009E3B41"/>
    <w:rsid w:val="009F3C5C"/>
    <w:rsid w:val="009F4610"/>
    <w:rsid w:val="00A005B4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276"/>
    <w:rsid w:val="00AF2C1E"/>
    <w:rsid w:val="00B06142"/>
    <w:rsid w:val="00B135B1"/>
    <w:rsid w:val="00B3130B"/>
    <w:rsid w:val="00B40ADB"/>
    <w:rsid w:val="00B43B77"/>
    <w:rsid w:val="00B43E80"/>
    <w:rsid w:val="00B56E7F"/>
    <w:rsid w:val="00B603C7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20CF"/>
    <w:rsid w:val="00C131B5"/>
    <w:rsid w:val="00C16ABF"/>
    <w:rsid w:val="00C170AE"/>
    <w:rsid w:val="00C26CB7"/>
    <w:rsid w:val="00C275B6"/>
    <w:rsid w:val="00C324C1"/>
    <w:rsid w:val="00C36992"/>
    <w:rsid w:val="00C44070"/>
    <w:rsid w:val="00C4782C"/>
    <w:rsid w:val="00C52C03"/>
    <w:rsid w:val="00C56036"/>
    <w:rsid w:val="00C61DC5"/>
    <w:rsid w:val="00C67E92"/>
    <w:rsid w:val="00C70A26"/>
    <w:rsid w:val="00C766DF"/>
    <w:rsid w:val="00C76D4B"/>
    <w:rsid w:val="00C94B98"/>
    <w:rsid w:val="00C9530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79E0"/>
    <w:rsid w:val="00D552B2"/>
    <w:rsid w:val="00D608D1"/>
    <w:rsid w:val="00D654E1"/>
    <w:rsid w:val="00D74119"/>
    <w:rsid w:val="00D8075B"/>
    <w:rsid w:val="00D8678B"/>
    <w:rsid w:val="00DA2114"/>
    <w:rsid w:val="00DB3F87"/>
    <w:rsid w:val="00DE09C0"/>
    <w:rsid w:val="00DF320D"/>
    <w:rsid w:val="00DF71C8"/>
    <w:rsid w:val="00E129B8"/>
    <w:rsid w:val="00E21E7D"/>
    <w:rsid w:val="00E22FBC"/>
    <w:rsid w:val="00E24BF5"/>
    <w:rsid w:val="00E25338"/>
    <w:rsid w:val="00E36B86"/>
    <w:rsid w:val="00E36CED"/>
    <w:rsid w:val="00E51E44"/>
    <w:rsid w:val="00E63348"/>
    <w:rsid w:val="00E73116"/>
    <w:rsid w:val="00E77E88"/>
    <w:rsid w:val="00E8107D"/>
    <w:rsid w:val="00EA4832"/>
    <w:rsid w:val="00EB2F59"/>
    <w:rsid w:val="00EC4899"/>
    <w:rsid w:val="00ED03AB"/>
    <w:rsid w:val="00ED32D2"/>
    <w:rsid w:val="00EE32DE"/>
    <w:rsid w:val="00EE5457"/>
    <w:rsid w:val="00F070AB"/>
    <w:rsid w:val="00F21AE4"/>
    <w:rsid w:val="00F27A7B"/>
    <w:rsid w:val="00F526AF"/>
    <w:rsid w:val="00F5463F"/>
    <w:rsid w:val="00F5788D"/>
    <w:rsid w:val="00F617C3"/>
    <w:rsid w:val="00F7066B"/>
    <w:rsid w:val="00F83B28"/>
    <w:rsid w:val="00FB7DBA"/>
    <w:rsid w:val="00FC1C25"/>
    <w:rsid w:val="00FC3F45"/>
    <w:rsid w:val="00FD17D2"/>
    <w:rsid w:val="00FD278D"/>
    <w:rsid w:val="00FD28E9"/>
    <w:rsid w:val="00FD503F"/>
    <w:rsid w:val="00FD7589"/>
    <w:rsid w:val="00FE2C0B"/>
    <w:rsid w:val="00FF016A"/>
    <w:rsid w:val="00FF1401"/>
    <w:rsid w:val="00FF5E7D"/>
    <w:rsid w:val="1D37948E"/>
    <w:rsid w:val="2C1659FB"/>
    <w:rsid w:val="314B6E5B"/>
    <w:rsid w:val="441D24CB"/>
    <w:rsid w:val="629C6127"/>
    <w:rsid w:val="672812E4"/>
    <w:rsid w:val="6E07D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D47CE3"/>
  <w15:chartTrackingRefBased/>
  <w15:docId w15:val="{36D119DE-3444-4134-8949-C01ACD6058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C7E1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Odwoaniedokomentarza">
    <w:name w:val="annotation reference"/>
    <w:uiPriority w:val="99"/>
    <w:semiHidden/>
    <w:unhideWhenUsed/>
    <w:rsid w:val="008A6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C3D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8A6C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C3D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A6C3D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325E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29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168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6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3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539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5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35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839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99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359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34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8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58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79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5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7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5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926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34EB0B-40D4-45FC-881C-02ABC3072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DD0791-448F-428F-8A5A-A98B9EA6643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Sawicka Zofia</lastModifiedBy>
  <revision>3</revision>
  <lastPrinted>2017-02-15T21:41:00.0000000Z</lastPrinted>
  <dcterms:created xsi:type="dcterms:W3CDTF">2021-12-03T16:26:00.0000000Z</dcterms:created>
  <dcterms:modified xsi:type="dcterms:W3CDTF">2021-12-03T16:27:45.6281849Z</dcterms:modified>
</coreProperties>
</file>